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FE4DE2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FE4DE2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FE4DE2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FE4DE2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 w:rsidRPr="00FE4DE2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 w:rsidRPr="00FE4DE2">
        <w:rPr>
          <w:rFonts w:ascii="Times New Roman" w:hAnsi="Times New Roman" w:cs="Times New Roman"/>
          <w:sz w:val="25"/>
          <w:szCs w:val="25"/>
        </w:rPr>
        <w:br/>
      </w:r>
      <w:r w:rsidR="002E4142" w:rsidRPr="00FE4DE2">
        <w:rPr>
          <w:rFonts w:ascii="Times New Roman" w:hAnsi="Times New Roman" w:cs="Times New Roman"/>
          <w:sz w:val="25"/>
          <w:szCs w:val="25"/>
        </w:rPr>
        <w:t>И</w:t>
      </w:r>
      <w:r w:rsidRPr="00FE4DE2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 w:rsidRPr="00FE4DE2">
        <w:rPr>
          <w:rFonts w:ascii="Times New Roman" w:hAnsi="Times New Roman" w:cs="Times New Roman"/>
          <w:sz w:val="25"/>
          <w:szCs w:val="25"/>
        </w:rPr>
        <w:t>№ </w:t>
      </w:r>
      <w:r w:rsidR="002C2546" w:rsidRPr="00FE4DE2">
        <w:rPr>
          <w:rFonts w:ascii="Times New Roman" w:hAnsi="Times New Roman" w:cs="Times New Roman"/>
          <w:sz w:val="25"/>
          <w:szCs w:val="25"/>
        </w:rPr>
        <w:t>24</w:t>
      </w:r>
      <w:r w:rsidR="007700BE" w:rsidRPr="00FE4DE2">
        <w:rPr>
          <w:rFonts w:ascii="Times New Roman" w:hAnsi="Times New Roman" w:cs="Times New Roman"/>
          <w:sz w:val="25"/>
          <w:szCs w:val="25"/>
        </w:rPr>
        <w:br/>
      </w:r>
      <w:r w:rsidRPr="00FE4DE2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 w:rsidRPr="00FE4DE2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FE4DE2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FE4DE2">
        <w:rPr>
          <w:rFonts w:ascii="Times New Roman" w:hAnsi="Times New Roman" w:cs="Times New Roman"/>
          <w:sz w:val="25"/>
          <w:szCs w:val="25"/>
        </w:rPr>
        <w:t>________________</w:t>
      </w:r>
      <w:proofErr w:type="spellStart"/>
      <w:r w:rsidR="002C2546" w:rsidRPr="00FE4DE2">
        <w:rPr>
          <w:rFonts w:ascii="Times New Roman" w:hAnsi="Times New Roman" w:cs="Times New Roman"/>
          <w:sz w:val="25"/>
          <w:szCs w:val="25"/>
        </w:rPr>
        <w:t>Ю.В.Якерсберг</w:t>
      </w:r>
      <w:proofErr w:type="spellEnd"/>
    </w:p>
    <w:p w:rsidR="002543DE" w:rsidRPr="00FE4DE2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FE4DE2">
        <w:rPr>
          <w:rFonts w:ascii="Times New Roman" w:hAnsi="Times New Roman" w:cs="Times New Roman"/>
          <w:sz w:val="25"/>
          <w:szCs w:val="25"/>
        </w:rPr>
        <w:t>от "____" _____________ 201</w:t>
      </w:r>
      <w:r w:rsidR="00AE0919" w:rsidRPr="00FE4DE2">
        <w:rPr>
          <w:rFonts w:ascii="Times New Roman" w:hAnsi="Times New Roman" w:cs="Times New Roman"/>
          <w:sz w:val="25"/>
          <w:szCs w:val="25"/>
        </w:rPr>
        <w:t>_</w:t>
      </w:r>
      <w:r w:rsidRPr="00FE4DE2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Pr="00FE4DE2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FE4DE2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FE4DE2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DE2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FE4DE2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FE4DE2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Pr="00FE4D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2546" w:rsidRPr="00FE4DE2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</w:p>
    <w:p w:rsidR="002543DE" w:rsidRPr="00FE4DE2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DE2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FE4DE2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FE4D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4DE2">
        <w:rPr>
          <w:rFonts w:ascii="Times New Roman" w:hAnsi="Times New Roman" w:cs="Times New Roman"/>
          <w:b/>
          <w:sz w:val="24"/>
          <w:szCs w:val="24"/>
        </w:rPr>
        <w:t>№ </w:t>
      </w:r>
      <w:r w:rsidR="002C2546" w:rsidRPr="00FE4DE2">
        <w:rPr>
          <w:rFonts w:ascii="Times New Roman" w:hAnsi="Times New Roman" w:cs="Times New Roman"/>
          <w:b/>
          <w:sz w:val="24"/>
          <w:szCs w:val="24"/>
        </w:rPr>
        <w:t>24</w:t>
      </w:r>
      <w:r w:rsidRPr="00FE4DE2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FE4DE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FE4DE2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E4DE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4DE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E4DE2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1.</w:t>
      </w:r>
      <w:r w:rsidR="007A4AF4" w:rsidRPr="00FE4DE2">
        <w:rPr>
          <w:rFonts w:ascii="Times New Roman" w:hAnsi="Times New Roman" w:cs="Times New Roman"/>
          <w:sz w:val="24"/>
          <w:szCs w:val="24"/>
        </w:rPr>
        <w:t> </w:t>
      </w:r>
      <w:r w:rsidRPr="00FE4DE2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FE4DE2">
        <w:rPr>
          <w:rFonts w:ascii="Times New Roman" w:hAnsi="Times New Roman" w:cs="Times New Roman"/>
          <w:sz w:val="24"/>
          <w:szCs w:val="24"/>
        </w:rPr>
        <w:t>–</w:t>
      </w:r>
      <w:r w:rsidRPr="00FE4DE2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FE4DE2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2C2546" w:rsidRPr="00FE4DE2"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 w:rsidRPr="00FE4DE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75E43" w:rsidRPr="00FE4DE2">
        <w:rPr>
          <w:rFonts w:ascii="Times New Roman" w:hAnsi="Times New Roman" w:cs="Times New Roman"/>
          <w:sz w:val="24"/>
          <w:szCs w:val="24"/>
        </w:rPr>
        <w:t>Межрайонной и</w:t>
      </w:r>
      <w:r w:rsidRPr="00FE4DE2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 w:rsidRPr="00FE4DE2">
        <w:rPr>
          <w:rFonts w:ascii="Times New Roman" w:hAnsi="Times New Roman" w:cs="Times New Roman"/>
          <w:sz w:val="24"/>
          <w:szCs w:val="24"/>
        </w:rPr>
        <w:t>№ </w:t>
      </w:r>
      <w:r w:rsidR="002C2546" w:rsidRPr="00FE4DE2">
        <w:rPr>
          <w:rFonts w:ascii="Times New Roman" w:hAnsi="Times New Roman" w:cs="Times New Roman"/>
          <w:sz w:val="24"/>
          <w:szCs w:val="24"/>
        </w:rPr>
        <w:t>24</w:t>
      </w:r>
      <w:r w:rsidR="00075E43" w:rsidRPr="00FE4DE2">
        <w:rPr>
          <w:rFonts w:ascii="Times New Roman" w:hAnsi="Times New Roman" w:cs="Times New Roman"/>
          <w:sz w:val="24"/>
          <w:szCs w:val="24"/>
        </w:rPr>
        <w:t xml:space="preserve"> </w:t>
      </w:r>
      <w:r w:rsidRPr="00FE4DE2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FE4DE2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FE4DE2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FE4DE2">
        <w:rPr>
          <w:rFonts w:ascii="Times New Roman" w:hAnsi="Times New Roman" w:cs="Times New Roman"/>
          <w:sz w:val="24"/>
          <w:szCs w:val="24"/>
        </w:rPr>
        <w:t>–</w:t>
      </w:r>
      <w:r w:rsidRPr="00FE4DE2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FE4DE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FE4DE2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 w:rsidRPr="00FE4DE2">
        <w:rPr>
          <w:rFonts w:ascii="Times New Roman" w:hAnsi="Times New Roman" w:cs="Times New Roman"/>
          <w:sz w:val="24"/>
          <w:szCs w:val="24"/>
        </w:rPr>
        <w:br/>
      </w:r>
      <w:r w:rsidRPr="00FE4DE2">
        <w:rPr>
          <w:rFonts w:ascii="Times New Roman" w:hAnsi="Times New Roman" w:cs="Times New Roman"/>
          <w:sz w:val="24"/>
          <w:szCs w:val="24"/>
        </w:rPr>
        <w:t>к ведущей группе должностей гражданской службы категории "</w:t>
      </w:r>
      <w:r w:rsidR="001E7143" w:rsidRPr="00FE4DE2">
        <w:rPr>
          <w:rFonts w:ascii="Times New Roman" w:hAnsi="Times New Roman" w:cs="Times New Roman"/>
          <w:sz w:val="24"/>
          <w:szCs w:val="24"/>
        </w:rPr>
        <w:t>специалисты</w:t>
      </w:r>
      <w:r w:rsidRPr="00FE4DE2">
        <w:rPr>
          <w:rFonts w:ascii="Times New Roman" w:hAnsi="Times New Roman" w:cs="Times New Roman"/>
          <w:sz w:val="24"/>
          <w:szCs w:val="24"/>
        </w:rPr>
        <w:t>".</w:t>
      </w:r>
    </w:p>
    <w:p w:rsidR="002D02E1" w:rsidRPr="00FE4DE2" w:rsidRDefault="002D02E1" w:rsidP="002D02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11-3-3-094.</w:t>
      </w:r>
    </w:p>
    <w:p w:rsidR="002D02E1" w:rsidRPr="00FE4DE2" w:rsidRDefault="002D02E1" w:rsidP="002D02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деятельности, регулирование финансовой деятельности.</w:t>
      </w:r>
    </w:p>
    <w:p w:rsidR="002D02E1" w:rsidRPr="00FE4DE2" w:rsidRDefault="002D02E1" w:rsidP="002D02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2543DE" w:rsidRPr="00FE4DE2" w:rsidRDefault="002D02E1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4</w:t>
      </w:r>
      <w:r w:rsidR="002543DE" w:rsidRPr="00FE4DE2">
        <w:rPr>
          <w:rFonts w:ascii="Times New Roman" w:hAnsi="Times New Roman" w:cs="Times New Roman"/>
          <w:sz w:val="24"/>
          <w:szCs w:val="24"/>
        </w:rPr>
        <w:t>.</w:t>
      </w:r>
      <w:r w:rsidR="007A4AF4" w:rsidRPr="00FE4DE2">
        <w:rPr>
          <w:rFonts w:ascii="Times New Roman" w:hAnsi="Times New Roman" w:cs="Times New Roman"/>
          <w:sz w:val="24"/>
          <w:szCs w:val="24"/>
        </w:rPr>
        <w:t> 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FE4DE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FE4DE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2C2546" w:rsidRPr="00FE4DE2">
        <w:rPr>
          <w:rFonts w:ascii="Times New Roman" w:hAnsi="Times New Roman" w:cs="Times New Roman"/>
          <w:sz w:val="24"/>
          <w:szCs w:val="24"/>
        </w:rPr>
        <w:t>24</w:t>
      </w:r>
      <w:r w:rsidR="008F062B" w:rsidRPr="00FE4DE2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FE4DE2">
        <w:rPr>
          <w:rFonts w:ascii="Times New Roman" w:hAnsi="Times New Roman" w:cs="Times New Roman"/>
          <w:sz w:val="24"/>
          <w:szCs w:val="24"/>
        </w:rPr>
        <w:t>–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FE4DE2" w:rsidRDefault="002D02E1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 xml:space="preserve">5. </w:t>
      </w:r>
      <w:r w:rsidR="00734632" w:rsidRPr="00FE4DE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075D4B" w:rsidRPr="00FE4DE2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FE4DE2" w:rsidRDefault="004206CD" w:rsidP="004206CD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 xml:space="preserve">6. В период временного отсутствия </w:t>
      </w:r>
      <w:r w:rsidR="00222C3A" w:rsidRPr="00FE4DE2">
        <w:rPr>
          <w:rFonts w:ascii="Times New Roman" w:hAnsi="Times New Roman" w:cs="Times New Roman"/>
          <w:sz w:val="24"/>
          <w:szCs w:val="24"/>
        </w:rPr>
        <w:t>главного</w:t>
      </w:r>
      <w:r w:rsidRPr="00FE4DE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его должностные обязанности возлагаются на другого гражданского служащего, замещающего должность в этом же отделе.</w:t>
      </w:r>
    </w:p>
    <w:p w:rsidR="004206CD" w:rsidRPr="00FE4DE2" w:rsidRDefault="004206CD" w:rsidP="004206CD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D02E1" w:rsidRPr="00FE4DE2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4DE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</w:p>
    <w:p w:rsidR="002543DE" w:rsidRPr="00FE4DE2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4DE2">
        <w:rPr>
          <w:rFonts w:ascii="Times New Roman" w:hAnsi="Times New Roman" w:cs="Times New Roman"/>
          <w:b/>
          <w:sz w:val="24"/>
          <w:szCs w:val="24"/>
        </w:rPr>
        <w:t xml:space="preserve"> для замещения должности</w:t>
      </w:r>
      <w:r w:rsidR="0086479A" w:rsidRPr="00FE4D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4DE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E4DE2" w:rsidRDefault="004206CD" w:rsidP="00C934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7</w:t>
      </w:r>
      <w:r w:rsidR="002543DE" w:rsidRPr="00FE4DE2">
        <w:rPr>
          <w:rFonts w:ascii="Times New Roman" w:hAnsi="Times New Roman" w:cs="Times New Roman"/>
          <w:sz w:val="24"/>
          <w:szCs w:val="24"/>
        </w:rPr>
        <w:t>.</w:t>
      </w:r>
      <w:r w:rsidR="000E5C1B" w:rsidRPr="00FE4DE2">
        <w:rPr>
          <w:rFonts w:ascii="Times New Roman" w:hAnsi="Times New Roman" w:cs="Times New Roman"/>
          <w:sz w:val="24"/>
          <w:szCs w:val="24"/>
        </w:rPr>
        <w:t> 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FE4DE2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2543DE" w:rsidRPr="00FE4DE2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C9348A" w:rsidRPr="00FE4DE2" w:rsidRDefault="004206CD" w:rsidP="00C9348A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7</w:t>
      </w:r>
      <w:r w:rsidR="002D02E1" w:rsidRPr="00FE4DE2">
        <w:rPr>
          <w:rFonts w:ascii="Times New Roman" w:hAnsi="Times New Roman" w:cs="Times New Roman"/>
          <w:sz w:val="24"/>
          <w:szCs w:val="24"/>
        </w:rPr>
        <w:t xml:space="preserve">.1 </w:t>
      </w:r>
      <w:r w:rsidR="002543DE" w:rsidRPr="00FE4DE2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2C2546" w:rsidRPr="00FE4DE2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2C2546" w:rsidRPr="00FE4DE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2C2546" w:rsidRPr="00FE4DE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C2546" w:rsidRPr="00FE4DE2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2C2546" w:rsidRPr="00FE4DE2">
        <w:rPr>
          <w:rFonts w:ascii="Times New Roman" w:hAnsi="Times New Roman"/>
          <w:sz w:val="24"/>
          <w:szCs w:val="24"/>
        </w:rPr>
        <w:t xml:space="preserve"> </w:t>
      </w:r>
      <w:r w:rsidRPr="00FE4DE2">
        <w:rPr>
          <w:rFonts w:ascii="Times New Roman" w:hAnsi="Times New Roman"/>
          <w:sz w:val="24"/>
          <w:szCs w:val="24"/>
        </w:rPr>
        <w:t xml:space="preserve">по направлениям подготовки "Экономика", специальности: </w:t>
      </w:r>
      <w:proofErr w:type="gramStart"/>
      <w:r w:rsidRPr="00FE4DE2">
        <w:rPr>
          <w:rFonts w:ascii="Times New Roman" w:hAnsi="Times New Roman"/>
          <w:sz w:val="24"/>
          <w:szCs w:val="24"/>
        </w:rPr>
        <w:t>"Налоги и налогообложение", или "Финансы", или "Бухгалтерский учет и аудит", или по направлению подготовки "Государственное и муниципальное управление", "Менеджмент", "Управление персоналом", "Юриспруденция", специальность "Правоведение"</w:t>
      </w:r>
      <w:r w:rsidR="00C9348A" w:rsidRPr="00FE4DE2">
        <w:rPr>
          <w:rFonts w:ascii="Times New Roman" w:hAnsi="Times New Roman"/>
          <w:sz w:val="24"/>
          <w:szCs w:val="24"/>
        </w:rPr>
        <w:t>.</w:t>
      </w:r>
      <w:proofErr w:type="gramEnd"/>
    </w:p>
    <w:p w:rsidR="002C2546" w:rsidRPr="00FE4DE2" w:rsidRDefault="00C9348A" w:rsidP="00C9348A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2C2546" w:rsidRPr="00FE4DE2">
        <w:rPr>
          <w:rFonts w:ascii="Times New Roman" w:hAnsi="Times New Roman"/>
          <w:sz w:val="24"/>
          <w:szCs w:val="24"/>
        </w:rPr>
        <w:t>.</w:t>
      </w:r>
    </w:p>
    <w:p w:rsidR="004206CD" w:rsidRPr="00FE4DE2" w:rsidRDefault="004206CD" w:rsidP="004206CD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Pr="00FE4DE2">
        <w:rPr>
          <w:rFonts w:ascii="Times New Roman" w:eastAsia="Calibri" w:hAnsi="Times New Roman" w:cs="Times New Roman"/>
          <w:sz w:val="24"/>
          <w:szCs w:val="24"/>
        </w:rPr>
        <w:t>.2 для замещения должности не установлено требований к стажу гражданской службы или работы по специальности, направлению подготовки;</w:t>
      </w:r>
    </w:p>
    <w:p w:rsidR="004206CD" w:rsidRPr="00FE4DE2" w:rsidRDefault="004206CD" w:rsidP="004206CD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DE2">
        <w:rPr>
          <w:rFonts w:ascii="Times New Roman" w:eastAsia="Calibri" w:hAnsi="Times New Roman" w:cs="Times New Roman"/>
          <w:sz w:val="24"/>
          <w:szCs w:val="24"/>
        </w:rPr>
        <w:t>7.3 должен обладать следующими базовыми знаниями:</w:t>
      </w:r>
    </w:p>
    <w:p w:rsidR="004206CD" w:rsidRPr="00FE4DE2" w:rsidRDefault="004206CD" w:rsidP="0022786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DE2">
        <w:rPr>
          <w:rFonts w:ascii="Times New Roman" w:eastAsia="Calibri" w:hAnsi="Times New Roman" w:cs="Times New Roman"/>
          <w:sz w:val="24"/>
          <w:szCs w:val="24"/>
        </w:rPr>
        <w:t>7.3.1 знанием государственного языка Российской Федерации (русского языка);</w:t>
      </w:r>
    </w:p>
    <w:p w:rsidR="004206CD" w:rsidRPr="00FE4DE2" w:rsidRDefault="004206CD" w:rsidP="0022786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DE2">
        <w:rPr>
          <w:rFonts w:ascii="Times New Roman" w:eastAsia="Calibri" w:hAnsi="Times New Roman" w:cs="Times New Roman"/>
          <w:sz w:val="24"/>
          <w:szCs w:val="24"/>
        </w:rPr>
        <w:t xml:space="preserve">7.3.2 знаниями основ: </w:t>
      </w:r>
    </w:p>
    <w:p w:rsidR="004206CD" w:rsidRPr="00FE4DE2" w:rsidRDefault="004206CD" w:rsidP="0022786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DE2">
        <w:rPr>
          <w:rFonts w:ascii="Times New Roman" w:eastAsia="Calibri" w:hAnsi="Times New Roman" w:cs="Times New Roman"/>
          <w:sz w:val="24"/>
          <w:szCs w:val="24"/>
        </w:rPr>
        <w:t>а) Конституции Российской Федерации;</w:t>
      </w:r>
    </w:p>
    <w:p w:rsidR="004206CD" w:rsidRPr="00FE4DE2" w:rsidRDefault="004206CD" w:rsidP="0022786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DE2">
        <w:rPr>
          <w:rFonts w:ascii="Times New Roman" w:eastAsia="Calibri" w:hAnsi="Times New Roman" w:cs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4206CD" w:rsidRPr="00FE4DE2" w:rsidRDefault="004206CD" w:rsidP="0022786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DE2">
        <w:rPr>
          <w:rFonts w:ascii="Times New Roman" w:eastAsia="Calibri" w:hAnsi="Times New Roman" w:cs="Times New Roman"/>
          <w:sz w:val="24"/>
          <w:szCs w:val="24"/>
        </w:rPr>
        <w:t>в) Федерального закона от 27 июля 2004 г. № 79-ФЗ «О государственной гражданской службе Российской Федерации»;</w:t>
      </w:r>
    </w:p>
    <w:p w:rsidR="004206CD" w:rsidRPr="00FE4DE2" w:rsidRDefault="004206CD" w:rsidP="0022786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DE2">
        <w:rPr>
          <w:rFonts w:ascii="Times New Roman" w:eastAsia="Calibri" w:hAnsi="Times New Roman" w:cs="Times New Roman"/>
          <w:sz w:val="24"/>
          <w:szCs w:val="24"/>
        </w:rPr>
        <w:t>г) Федерального закона от 25 декабря 2008 г. № 273-ФЗ «О противодействии коррупции»;</w:t>
      </w:r>
    </w:p>
    <w:p w:rsidR="004206CD" w:rsidRPr="00FE4DE2" w:rsidRDefault="004206CD" w:rsidP="0022786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DE2">
        <w:rPr>
          <w:rFonts w:ascii="Times New Roman" w:eastAsia="Calibri" w:hAnsi="Times New Roman" w:cs="Times New Roman"/>
          <w:sz w:val="24"/>
          <w:szCs w:val="24"/>
        </w:rPr>
        <w:t>7.3.3 знаниями и умениями в области информационно-коммуникационных технологий;</w:t>
      </w:r>
    </w:p>
    <w:p w:rsidR="004206CD" w:rsidRPr="00FE4DE2" w:rsidRDefault="004206CD" w:rsidP="0022786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DE2">
        <w:rPr>
          <w:rFonts w:ascii="Times New Roman" w:eastAsia="Calibri" w:hAnsi="Times New Roman" w:cs="Times New Roman"/>
          <w:sz w:val="24"/>
          <w:szCs w:val="24"/>
        </w:rPr>
        <w:t>7.3.4 знание основ информационной безопасности и защиты информации;</w:t>
      </w:r>
    </w:p>
    <w:p w:rsidR="004206CD" w:rsidRPr="00FE4DE2" w:rsidRDefault="004206CD" w:rsidP="0022786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DE2">
        <w:rPr>
          <w:rFonts w:ascii="Times New Roman" w:eastAsia="Calibri" w:hAnsi="Times New Roman" w:cs="Times New Roman"/>
          <w:sz w:val="24"/>
          <w:szCs w:val="24"/>
        </w:rPr>
        <w:t>7.3.5 знание основных положений законодательства о персональных данных;</w:t>
      </w:r>
    </w:p>
    <w:p w:rsidR="004206CD" w:rsidRPr="00FE4DE2" w:rsidRDefault="004206CD" w:rsidP="0022786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DE2">
        <w:rPr>
          <w:rFonts w:ascii="Times New Roman" w:eastAsia="Calibri" w:hAnsi="Times New Roman" w:cs="Times New Roman"/>
          <w:sz w:val="24"/>
          <w:szCs w:val="24"/>
        </w:rPr>
        <w:t xml:space="preserve">7.3.6 знание общих принципов функционирования системы электронного документооборота; </w:t>
      </w:r>
    </w:p>
    <w:p w:rsidR="004206CD" w:rsidRPr="00FE4DE2" w:rsidRDefault="004206CD" w:rsidP="0022786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DE2">
        <w:rPr>
          <w:rFonts w:ascii="Times New Roman" w:eastAsia="Calibri" w:hAnsi="Times New Roman" w:cs="Times New Roman"/>
          <w:sz w:val="24"/>
          <w:szCs w:val="24"/>
        </w:rPr>
        <w:t>7.3.7 знание основных положений законодательства электронной подписи;</w:t>
      </w:r>
    </w:p>
    <w:p w:rsidR="004206CD" w:rsidRPr="00FE4DE2" w:rsidRDefault="004206CD" w:rsidP="0022786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DE2">
        <w:rPr>
          <w:rFonts w:ascii="Times New Roman" w:eastAsia="Calibri" w:hAnsi="Times New Roman" w:cs="Times New Roman"/>
          <w:sz w:val="24"/>
          <w:szCs w:val="24"/>
        </w:rPr>
        <w:t>7.3.8 знания и умения по применению персонального компьютера.</w:t>
      </w:r>
    </w:p>
    <w:p w:rsidR="004206CD" w:rsidRPr="00FE4DE2" w:rsidRDefault="004206CD" w:rsidP="00420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7.4 Умения государственного налогового инспектора включают:</w:t>
      </w:r>
    </w:p>
    <w:p w:rsidR="004206CD" w:rsidRPr="00FE4DE2" w:rsidRDefault="004206CD" w:rsidP="0022786D">
      <w:pPr>
        <w:pStyle w:val="ConsPlusNormal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4206CD" w:rsidRPr="00FE4DE2" w:rsidRDefault="004206CD" w:rsidP="0022786D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4206CD" w:rsidRPr="00FE4DE2" w:rsidRDefault="004206CD" w:rsidP="0022786D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4206CD" w:rsidRPr="00FE4DE2" w:rsidRDefault="004206CD" w:rsidP="0022786D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- умение управлять изменениями</w:t>
      </w:r>
      <w:r w:rsidR="00C415A2" w:rsidRPr="00FE4DE2">
        <w:rPr>
          <w:rFonts w:ascii="Times New Roman" w:hAnsi="Times New Roman" w:cs="Times New Roman"/>
          <w:sz w:val="24"/>
          <w:szCs w:val="24"/>
        </w:rPr>
        <w:t>;</w:t>
      </w:r>
    </w:p>
    <w:p w:rsidR="00C415A2" w:rsidRPr="00FE4DE2" w:rsidRDefault="00C415A2" w:rsidP="0022786D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C415A2" w:rsidRPr="00FE4DE2" w:rsidRDefault="00C415A2" w:rsidP="0022786D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- умение оперативно принимать и реализовывать управленческие решения.</w:t>
      </w:r>
    </w:p>
    <w:p w:rsidR="004206CD" w:rsidRPr="00FE4DE2" w:rsidRDefault="004206CD" w:rsidP="00420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7.5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4206CD" w:rsidRPr="00FE4DE2" w:rsidRDefault="004206CD" w:rsidP="009927D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4DE2">
        <w:rPr>
          <w:rFonts w:ascii="Times New Roman" w:hAnsi="Times New Roman"/>
          <w:sz w:val="24"/>
          <w:szCs w:val="24"/>
        </w:rPr>
        <w:t>7.5.1 Налоговый кодекс Российской Федерации (далее – Кодекс),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</w:t>
      </w:r>
      <w:proofErr w:type="gramEnd"/>
      <w:r w:rsidRPr="00FE4DE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E4DE2">
        <w:rPr>
          <w:rFonts w:ascii="Times New Roman" w:hAnsi="Times New Roman"/>
          <w:sz w:val="24"/>
          <w:szCs w:val="24"/>
        </w:rPr>
        <w:t>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proofErr w:type="gramEnd"/>
      <w:r w:rsidRPr="00FE4DE2">
        <w:rPr>
          <w:rFonts w:ascii="Times New Roman" w:hAnsi="Times New Roman"/>
          <w:sz w:val="24"/>
          <w:szCs w:val="24"/>
        </w:rPr>
        <w:t xml:space="preserve">, а также по приему налоговых деклараций (расчетов)", </w:t>
      </w:r>
      <w:proofErr w:type="gramStart"/>
      <w:r w:rsidRPr="00FE4DE2">
        <w:rPr>
          <w:rFonts w:ascii="Times New Roman" w:hAnsi="Times New Roman"/>
          <w:sz w:val="24"/>
          <w:szCs w:val="24"/>
        </w:rPr>
        <w:t>утвержденный</w:t>
      </w:r>
      <w:proofErr w:type="gramEnd"/>
      <w:r w:rsidRPr="00FE4DE2">
        <w:rPr>
          <w:rFonts w:ascii="Times New Roman" w:hAnsi="Times New Roman"/>
          <w:sz w:val="24"/>
          <w:szCs w:val="24"/>
        </w:rPr>
        <w:t xml:space="preserve">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</w:t>
      </w:r>
      <w:r w:rsidRPr="00FE4DE2">
        <w:rPr>
          <w:rFonts w:ascii="Times New Roman" w:hAnsi="Times New Roman" w:cs="Times New Roman"/>
          <w:sz w:val="24"/>
          <w:szCs w:val="24"/>
        </w:rPr>
        <w:t>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Pr="00FE4DE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E4DE2"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FE4D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E4DE2">
        <w:rPr>
          <w:rFonts w:ascii="Times New Roman" w:hAnsi="Times New Roman" w:cs="Times New Roman"/>
          <w:sz w:val="24"/>
          <w:szCs w:val="24"/>
        </w:rPr>
        <w:t xml:space="preserve">переводах электронных денежных средств организаций (индивидуальных предпринимателей, </w:t>
      </w:r>
      <w:r w:rsidRPr="00FE4DE2">
        <w:rPr>
          <w:rFonts w:ascii="Times New Roman" w:hAnsi="Times New Roman" w:cs="Times New Roman"/>
          <w:sz w:val="24"/>
          <w:szCs w:val="24"/>
        </w:rPr>
        <w:lastRenderedPageBreak/>
        <w:t>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FE4D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E4DE2">
        <w:rPr>
          <w:rFonts w:ascii="Times New Roman" w:hAnsi="Times New Roman" w:cs="Times New Roman"/>
          <w:sz w:val="24"/>
          <w:szCs w:val="24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FE4DE2"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E4DE2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FE4DE2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письмо ФНС России от 16 июля 2013 г. № АС-4-2/12705 «О рекомендациях по проведению камеральных налоговых проверок»; 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Pr="00FE4DE2">
        <w:rPr>
          <w:rFonts w:ascii="Times New Roman" w:hAnsi="Times New Roman" w:cs="Times New Roman"/>
          <w:sz w:val="24"/>
          <w:szCs w:val="24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proofErr w:type="gramEnd"/>
      <w:r w:rsidRPr="00FE4D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E4DE2">
        <w:rPr>
          <w:rFonts w:ascii="Times New Roman" w:hAnsi="Times New Roman" w:cs="Times New Roman"/>
          <w:sz w:val="24"/>
          <w:szCs w:val="24"/>
        </w:rPr>
        <w:t>приказ ФНС России от 30 мая 2007 г. № ММ-3-06/333@ «Об утверждении Концепции системы планирования выездных налоговых проверок»; приказ ФНС Российской Федерации от 17 февраля 2011 г.№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proofErr w:type="gramEnd"/>
      <w:r w:rsidRPr="00FE4D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E4DE2"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FE4DE2">
        <w:rPr>
          <w:rFonts w:ascii="Times New Roman" w:hAnsi="Times New Roman" w:cs="Times New Roman"/>
          <w:sz w:val="24"/>
          <w:szCs w:val="24"/>
        </w:rPr>
        <w:t xml:space="preserve">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4206CD" w:rsidRPr="00FE4DE2" w:rsidRDefault="004206CD" w:rsidP="009927DA">
      <w:pPr>
        <w:pStyle w:val="ConsPlusNormal"/>
        <w:ind w:left="707" w:firstLine="2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7.5.2 порядок и сроки камеральных/выездных налоговых проверок;</w:t>
      </w:r>
    </w:p>
    <w:p w:rsidR="004206CD" w:rsidRPr="00FE4DE2" w:rsidRDefault="004206CD" w:rsidP="009927DA">
      <w:pPr>
        <w:pStyle w:val="ConsPlusNormal"/>
        <w:ind w:left="707" w:firstLine="2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7.5.3 требования к составлению актов налоговых проверок;</w:t>
      </w:r>
    </w:p>
    <w:p w:rsidR="004206CD" w:rsidRPr="00FE4DE2" w:rsidRDefault="004206CD" w:rsidP="009927DA">
      <w:pPr>
        <w:pStyle w:val="ConsPlusNormal"/>
        <w:ind w:left="707" w:firstLine="2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7.5.4 судебно-арбитражная практика в части налоговых проверок;</w:t>
      </w:r>
    </w:p>
    <w:p w:rsidR="004206CD" w:rsidRPr="00FE4DE2" w:rsidRDefault="004206CD" w:rsidP="009927DA">
      <w:pPr>
        <w:pStyle w:val="ConsPlusNormal"/>
        <w:ind w:left="707" w:firstLine="2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7.5.5 порядок и сроки рассмотрения материалов налоговой проверки;</w:t>
      </w:r>
    </w:p>
    <w:p w:rsidR="004206CD" w:rsidRPr="00FE4DE2" w:rsidRDefault="004206CD" w:rsidP="009927D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7.5.6 порядок осуществления мероприятий налогового контроля при проведении налоговых проверок.</w:t>
      </w:r>
    </w:p>
    <w:p w:rsidR="002543DE" w:rsidRPr="00FE4DE2" w:rsidRDefault="004206CD" w:rsidP="00420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4DE2">
        <w:rPr>
          <w:rFonts w:ascii="Times New Roman" w:hAnsi="Times New Roman" w:cs="Times New Roman"/>
          <w:sz w:val="24"/>
          <w:szCs w:val="24"/>
        </w:rPr>
        <w:t xml:space="preserve">7.6  Главный государственный налоговый инспектор должен знать </w:t>
      </w:r>
      <w:r w:rsidR="002543DE" w:rsidRPr="00FE4DE2">
        <w:rPr>
          <w:rFonts w:ascii="Times New Roman" w:hAnsi="Times New Roman" w:cs="Times New Roman"/>
          <w:sz w:val="24"/>
          <w:szCs w:val="24"/>
        </w:rPr>
        <w:t>ины</w:t>
      </w:r>
      <w:r w:rsidRPr="00FE4DE2">
        <w:rPr>
          <w:rFonts w:ascii="Times New Roman" w:hAnsi="Times New Roman" w:cs="Times New Roman"/>
          <w:sz w:val="24"/>
          <w:szCs w:val="24"/>
        </w:rPr>
        <w:t>е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нормативны</w:t>
      </w:r>
      <w:r w:rsidRPr="00FE4DE2">
        <w:rPr>
          <w:rFonts w:ascii="Times New Roman" w:hAnsi="Times New Roman" w:cs="Times New Roman"/>
          <w:sz w:val="24"/>
          <w:szCs w:val="24"/>
        </w:rPr>
        <w:t>е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акт</w:t>
      </w:r>
      <w:r w:rsidRPr="00FE4DE2">
        <w:rPr>
          <w:rFonts w:ascii="Times New Roman" w:hAnsi="Times New Roman" w:cs="Times New Roman"/>
          <w:sz w:val="24"/>
          <w:szCs w:val="24"/>
        </w:rPr>
        <w:t>ы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и служебны</w:t>
      </w:r>
      <w:r w:rsidRPr="00FE4DE2">
        <w:rPr>
          <w:rFonts w:ascii="Times New Roman" w:hAnsi="Times New Roman" w:cs="Times New Roman"/>
          <w:sz w:val="24"/>
          <w:szCs w:val="24"/>
        </w:rPr>
        <w:t>е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Pr="00FE4DE2">
        <w:rPr>
          <w:rFonts w:ascii="Times New Roman" w:hAnsi="Times New Roman" w:cs="Times New Roman"/>
          <w:sz w:val="24"/>
          <w:szCs w:val="24"/>
        </w:rPr>
        <w:t>ы</w:t>
      </w:r>
      <w:r w:rsidR="002543DE" w:rsidRPr="00FE4DE2">
        <w:rPr>
          <w:rFonts w:ascii="Times New Roman" w:hAnsi="Times New Roman" w:cs="Times New Roman"/>
          <w:sz w:val="24"/>
          <w:szCs w:val="24"/>
        </w:rPr>
        <w:t>, регулирующи</w:t>
      </w:r>
      <w:r w:rsidRPr="00FE4DE2">
        <w:rPr>
          <w:rFonts w:ascii="Times New Roman" w:hAnsi="Times New Roman" w:cs="Times New Roman"/>
          <w:sz w:val="24"/>
          <w:szCs w:val="24"/>
        </w:rPr>
        <w:t>е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="002543DE" w:rsidRPr="00FE4DE2">
        <w:rPr>
          <w:rFonts w:ascii="Times New Roman" w:hAnsi="Times New Roman" w:cs="Times New Roman"/>
          <w:sz w:val="24"/>
          <w:szCs w:val="24"/>
        </w:rPr>
        <w:t xml:space="preserve">; аппаратного и программного обеспечения; возможностей и особенностей </w:t>
      </w:r>
      <w:proofErr w:type="gramStart"/>
      <w:r w:rsidR="002543DE" w:rsidRPr="00FE4DE2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2543DE" w:rsidRPr="00FE4DE2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72747B" w:rsidRPr="00FE4DE2" w:rsidRDefault="004206CD" w:rsidP="007274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lastRenderedPageBreak/>
        <w:t>7.7 наличие профессиональных умений</w:t>
      </w:r>
      <w:r w:rsidR="002543DE" w:rsidRPr="00FE4DE2">
        <w:rPr>
          <w:rFonts w:ascii="Times New Roman" w:hAnsi="Times New Roman" w:cs="Times New Roman"/>
          <w:sz w:val="24"/>
          <w:szCs w:val="24"/>
        </w:rPr>
        <w:t>, необходимых для выполнения работы в сфере, соответствующей направлению деятельности отдела</w:t>
      </w:r>
      <w:r w:rsidR="0072747B" w:rsidRPr="00FE4DE2">
        <w:rPr>
          <w:rFonts w:ascii="Times New Roman" w:hAnsi="Times New Roman" w:cs="Times New Roman"/>
          <w:sz w:val="24"/>
          <w:szCs w:val="24"/>
        </w:rPr>
        <w:t>:</w:t>
      </w:r>
    </w:p>
    <w:p w:rsidR="004206CD" w:rsidRPr="00FE4DE2" w:rsidRDefault="004206CD" w:rsidP="00420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 xml:space="preserve">соответствующей направлению деятельности отдела: </w:t>
      </w:r>
    </w:p>
    <w:p w:rsidR="004206CD" w:rsidRPr="00FE4DE2" w:rsidRDefault="004206CD" w:rsidP="009927D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7.7.1.</w:t>
      </w:r>
      <w:r w:rsidRPr="00FE4DE2">
        <w:rPr>
          <w:rFonts w:ascii="Times New Roman" w:hAnsi="Times New Roman"/>
          <w:sz w:val="24"/>
          <w:szCs w:val="24"/>
        </w:rPr>
        <w:t xml:space="preserve">основы экономики, финансов и кредита, бухгалтерского и налогового учёта; основы налогообложения; особенности курируемых отраслей экономики; практика применения законодательства Российской Федерации о налогах и сборах; </w:t>
      </w:r>
    </w:p>
    <w:p w:rsidR="004206CD" w:rsidRPr="00FE4DE2" w:rsidRDefault="004206CD" w:rsidP="009927D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4DE2">
        <w:rPr>
          <w:rFonts w:ascii="Times New Roman" w:hAnsi="Times New Roman"/>
          <w:sz w:val="24"/>
          <w:szCs w:val="24"/>
        </w:rPr>
        <w:t>7.7.2 основы финансовых отношений и кредитных отношений</w:t>
      </w:r>
      <w:r w:rsidRPr="00FE4DE2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FE4DE2">
        <w:rPr>
          <w:rFonts w:ascii="Times New Roman" w:hAnsi="Times New Roman" w:cs="Times New Roman"/>
          <w:sz w:val="24"/>
          <w:szCs w:val="24"/>
        </w:rPr>
        <w:t xml:space="preserve">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206CD" w:rsidRPr="00FE4DE2" w:rsidRDefault="004206CD" w:rsidP="004206C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7.8 должен обладать следующими функциональными знаниями:</w:t>
      </w:r>
    </w:p>
    <w:p w:rsidR="004206CD" w:rsidRPr="00FE4DE2" w:rsidRDefault="004206CD" w:rsidP="009927D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 xml:space="preserve">7.8.1 наличие аналитических навыков по использованию материалов налоговых проверок, бухгалтерской и налоговой отчётности; </w:t>
      </w:r>
    </w:p>
    <w:p w:rsidR="004206CD" w:rsidRPr="00FE4DE2" w:rsidRDefault="004206CD" w:rsidP="009927D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 xml:space="preserve">7.8.2 навыки прогнозирования позиции налогоплательщиков; </w:t>
      </w:r>
    </w:p>
    <w:p w:rsidR="004206CD" w:rsidRPr="00FE4DE2" w:rsidRDefault="004206CD" w:rsidP="009927D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 xml:space="preserve">7.8.3 навыки досудебного урегулирования споров с налогоплательщиками; </w:t>
      </w:r>
    </w:p>
    <w:p w:rsidR="004206CD" w:rsidRPr="00FE4DE2" w:rsidRDefault="004206CD" w:rsidP="009927D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 xml:space="preserve">7.8.4 навыки подготовки проектов нормативных актов и методических указаний по вопросам применения законодательства о налогах и сборах; </w:t>
      </w:r>
    </w:p>
    <w:p w:rsidR="004206CD" w:rsidRPr="00FE4DE2" w:rsidRDefault="004206CD" w:rsidP="009927D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7.8.5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</w:t>
      </w:r>
    </w:p>
    <w:p w:rsidR="004206CD" w:rsidRPr="00FE4DE2" w:rsidRDefault="004206CD" w:rsidP="009927D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7.8.6 принципы, методы, технологии и механизмы осуществления контроля;</w:t>
      </w:r>
    </w:p>
    <w:p w:rsidR="004206CD" w:rsidRPr="00FE4DE2" w:rsidRDefault="004206CD" w:rsidP="009927D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7.8.7 виды, назначение и технологии организации проверочных процедур;</w:t>
      </w:r>
    </w:p>
    <w:p w:rsidR="004206CD" w:rsidRPr="00FE4DE2" w:rsidRDefault="004206CD" w:rsidP="009927D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7.8.8 процедура организации проверки: порядок, этапы, инструменты проведения;</w:t>
      </w:r>
    </w:p>
    <w:p w:rsidR="004206CD" w:rsidRPr="00FE4DE2" w:rsidRDefault="004206CD" w:rsidP="009927D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7.8.9  меры, принимаемые по результатам проверки;</w:t>
      </w:r>
    </w:p>
    <w:p w:rsidR="004206CD" w:rsidRPr="00FE4DE2" w:rsidRDefault="004206CD" w:rsidP="009927D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7.9 Функциональные умения государственного налогового инспектора:</w:t>
      </w:r>
    </w:p>
    <w:p w:rsidR="004206CD" w:rsidRPr="00FE4DE2" w:rsidRDefault="004206CD" w:rsidP="009927D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7.9.1  проведение плановых и внеплановых документарных (камеральных) проверок;</w:t>
      </w:r>
    </w:p>
    <w:p w:rsidR="004206CD" w:rsidRPr="00FE4DE2" w:rsidRDefault="004206CD" w:rsidP="009927D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7.9.2 проведение плановых и внеплановых выездных проверок</w:t>
      </w:r>
    </w:p>
    <w:p w:rsidR="004206CD" w:rsidRPr="00FE4DE2" w:rsidRDefault="004206CD" w:rsidP="009927D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7.9.3 осуществление контроля исполнения предписаний, решений и других распорядительных документов;</w:t>
      </w:r>
    </w:p>
    <w:p w:rsidR="004206CD" w:rsidRPr="00FE4DE2" w:rsidRDefault="004206CD" w:rsidP="009927D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7.9.4 подготовка отчетов, докладов, тезисов, презентаций;</w:t>
      </w:r>
    </w:p>
    <w:p w:rsidR="004206CD" w:rsidRPr="00FE4DE2" w:rsidRDefault="004206CD" w:rsidP="009927D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E4DE2">
        <w:rPr>
          <w:rFonts w:ascii="Times New Roman" w:hAnsi="Times New Roman"/>
          <w:sz w:val="24"/>
          <w:szCs w:val="24"/>
        </w:rPr>
        <w:t>7.9.5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001D5C" w:rsidRPr="00FE4DE2" w:rsidRDefault="00001D5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FE4DE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4DE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E4DE2" w:rsidRDefault="004206CD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8</w:t>
      </w:r>
      <w:r w:rsidR="002543DE" w:rsidRPr="00FE4DE2">
        <w:rPr>
          <w:rFonts w:ascii="Times New Roman" w:hAnsi="Times New Roman" w:cs="Times New Roman"/>
          <w:sz w:val="24"/>
          <w:szCs w:val="24"/>
        </w:rPr>
        <w:t>.</w:t>
      </w:r>
      <w:r w:rsidR="00CC3909" w:rsidRPr="00FE4DE2">
        <w:rPr>
          <w:rFonts w:ascii="Times New Roman" w:hAnsi="Times New Roman" w:cs="Times New Roman"/>
          <w:sz w:val="24"/>
          <w:szCs w:val="24"/>
        </w:rPr>
        <w:t> </w:t>
      </w:r>
      <w:r w:rsidRPr="00FE4DE2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2300A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FE4DE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 Федерального закона от 27 июля 2004 года № 79-ФЗ "О государственной гражданской службе Российской Федерации"</w:t>
      </w:r>
      <w:r w:rsidR="002543DE" w:rsidRPr="00FE4DE2">
        <w:rPr>
          <w:rFonts w:ascii="Times New Roman" w:hAnsi="Times New Roman" w:cs="Times New Roman"/>
          <w:sz w:val="24"/>
          <w:szCs w:val="24"/>
        </w:rPr>
        <w:t>.</w:t>
      </w:r>
    </w:p>
    <w:p w:rsidR="00652B1D" w:rsidRPr="00FE4DE2" w:rsidRDefault="004206CD" w:rsidP="00652B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9.</w:t>
      </w:r>
      <w:r w:rsidR="00652B1D" w:rsidRPr="00FE4DE2">
        <w:rPr>
          <w:rFonts w:ascii="Times New Roman" w:hAnsi="Times New Roman" w:cs="Times New Roman"/>
          <w:sz w:val="24"/>
          <w:szCs w:val="24"/>
        </w:rPr>
        <w:t xml:space="preserve"> В целях реализации задач и функций </w:t>
      </w:r>
      <w:r w:rsidR="004116A8" w:rsidRPr="00FE4DE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652B1D" w:rsidRPr="00FE4DE2">
        <w:rPr>
          <w:rFonts w:ascii="Times New Roman" w:hAnsi="Times New Roman" w:cs="Times New Roman"/>
          <w:sz w:val="24"/>
          <w:szCs w:val="24"/>
        </w:rPr>
        <w:t>исполняет следующие обязанности:</w:t>
      </w:r>
    </w:p>
    <w:p w:rsidR="00EB7AC6" w:rsidRPr="00FE4DE2" w:rsidRDefault="00333C6E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о</w:t>
      </w:r>
      <w:r w:rsidR="00EB7AC6" w:rsidRPr="00FE4DE2">
        <w:rPr>
          <w:rFonts w:ascii="Times New Roman" w:hAnsi="Times New Roman" w:cs="Times New Roman"/>
          <w:sz w:val="24"/>
          <w:szCs w:val="24"/>
        </w:rPr>
        <w:t>беспечивает выполнения функций и задач, определенных Положением об отделе.</w:t>
      </w:r>
    </w:p>
    <w:p w:rsidR="00EB7AC6" w:rsidRPr="00FE4DE2" w:rsidRDefault="00333C6E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об</w:t>
      </w:r>
      <w:r w:rsidR="00EB7AC6" w:rsidRPr="00FE4DE2">
        <w:rPr>
          <w:rFonts w:ascii="Times New Roman" w:hAnsi="Times New Roman" w:cs="Times New Roman"/>
          <w:sz w:val="24"/>
          <w:szCs w:val="24"/>
        </w:rPr>
        <w:t>еспечивает своевременность, достаточность и качество проведения отделом мероприятий налогового контроля в отношении участников схем уклонения от налогообложения.</w:t>
      </w:r>
    </w:p>
    <w:p w:rsidR="00EB7AC6" w:rsidRPr="00FE4DE2" w:rsidRDefault="00333C6E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о</w:t>
      </w:r>
      <w:r w:rsidR="00EB7AC6" w:rsidRPr="00FE4DE2">
        <w:rPr>
          <w:rFonts w:ascii="Times New Roman" w:hAnsi="Times New Roman" w:cs="Times New Roman"/>
          <w:sz w:val="24"/>
          <w:szCs w:val="24"/>
        </w:rPr>
        <w:t>беспечивает осуществление контроля оценки корректности установления отделом участников схем уклонения от налогообложения; эффективности и результативности проведенных мероприятий налогового контроля в отношении - участников схем уклонения от налогообложения.</w:t>
      </w:r>
    </w:p>
    <w:p w:rsidR="00EB7AC6" w:rsidRPr="00FE4DE2" w:rsidRDefault="00E7438D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lastRenderedPageBreak/>
        <w:t>ф</w:t>
      </w:r>
      <w:r w:rsidR="00EB7AC6" w:rsidRPr="00FE4DE2">
        <w:rPr>
          <w:rFonts w:ascii="Times New Roman" w:hAnsi="Times New Roman" w:cs="Times New Roman"/>
          <w:sz w:val="24"/>
          <w:szCs w:val="24"/>
        </w:rPr>
        <w:t>ормирует и направляет в Управление заключения по мероприятиям налогового контроля, проведенным отделом в отношении участников схем уклонения от налогообложения.</w:t>
      </w:r>
    </w:p>
    <w:p w:rsidR="00EB7AC6" w:rsidRPr="00FE4DE2" w:rsidRDefault="00E7438D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ф</w:t>
      </w:r>
      <w:r w:rsidR="00EB7AC6" w:rsidRPr="00FE4DE2">
        <w:rPr>
          <w:rFonts w:ascii="Times New Roman" w:hAnsi="Times New Roman" w:cs="Times New Roman"/>
          <w:sz w:val="24"/>
          <w:szCs w:val="24"/>
        </w:rPr>
        <w:t>ормирует и направляет в Управление мотивированные заключения о некорректности установления выгодоприобретателей.</w:t>
      </w:r>
    </w:p>
    <w:p w:rsidR="00EB7AC6" w:rsidRPr="00FE4DE2" w:rsidRDefault="00E7438D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ф</w:t>
      </w:r>
      <w:r w:rsidR="00EB7AC6" w:rsidRPr="00FE4DE2">
        <w:rPr>
          <w:rFonts w:ascii="Times New Roman" w:hAnsi="Times New Roman" w:cs="Times New Roman"/>
          <w:sz w:val="24"/>
          <w:szCs w:val="24"/>
        </w:rPr>
        <w:t>ормирует и направляет в Управление мотивированные заключения о невозможности установления выгодоприобретателя.</w:t>
      </w:r>
    </w:p>
    <w:p w:rsidR="00C9348A" w:rsidRPr="00FE4DE2" w:rsidRDefault="00C9348A" w:rsidP="00C934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формирует и направляет в Управление предложения о составлении акта камеральной налоговой проверки в соответствии со ст.100 Кодекса и вынесении решения в соответствии со ст.101 Кодекса.</w:t>
      </w:r>
    </w:p>
    <w:p w:rsidR="00C9348A" w:rsidRPr="00FE4DE2" w:rsidRDefault="00C9348A" w:rsidP="00C934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формирует и направляет в Управление предложения о назначении тематической выездной налоговой проверки, в случае несогласия налогоплательщика – выгодоприобретателя уточнить свои налоговые обязательства по совершенным "схемным" операциям.</w:t>
      </w:r>
    </w:p>
    <w:p w:rsidR="00EB7AC6" w:rsidRPr="00FE4DE2" w:rsidRDefault="00E7438D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о</w:t>
      </w:r>
      <w:r w:rsidR="00EB7AC6" w:rsidRPr="00FE4DE2">
        <w:rPr>
          <w:rFonts w:ascii="Times New Roman" w:hAnsi="Times New Roman" w:cs="Times New Roman"/>
          <w:sz w:val="24"/>
          <w:szCs w:val="24"/>
        </w:rPr>
        <w:t xml:space="preserve">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 </w:t>
      </w:r>
    </w:p>
    <w:p w:rsidR="00EB7AC6" w:rsidRPr="00FE4DE2" w:rsidRDefault="00E7438D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о</w:t>
      </w:r>
      <w:r w:rsidR="00EB7AC6" w:rsidRPr="00FE4DE2">
        <w:rPr>
          <w:rFonts w:ascii="Times New Roman" w:hAnsi="Times New Roman" w:cs="Times New Roman"/>
          <w:sz w:val="24"/>
          <w:szCs w:val="24"/>
        </w:rPr>
        <w:t>существляет взаимодействие между Инспекциями по вопросам, отнесенным к установленной сфере деятельности.</w:t>
      </w:r>
    </w:p>
    <w:p w:rsidR="00EB7AC6" w:rsidRPr="00FE4DE2" w:rsidRDefault="00E7438D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о</w:t>
      </w:r>
      <w:r w:rsidR="00EB7AC6" w:rsidRPr="00FE4DE2">
        <w:rPr>
          <w:rFonts w:ascii="Times New Roman" w:hAnsi="Times New Roman" w:cs="Times New Roman"/>
          <w:sz w:val="24"/>
          <w:szCs w:val="24"/>
        </w:rPr>
        <w:t>беспечивает ведение информационных ресурсов инспекции в рамках установленной сферы деятельности.</w:t>
      </w:r>
    </w:p>
    <w:p w:rsidR="00EB7AC6" w:rsidRPr="00FE4DE2" w:rsidRDefault="00E7438D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а</w:t>
      </w:r>
      <w:r w:rsidR="00EB7AC6" w:rsidRPr="00FE4DE2">
        <w:rPr>
          <w:rFonts w:ascii="Times New Roman" w:hAnsi="Times New Roman" w:cs="Times New Roman"/>
          <w:sz w:val="24"/>
          <w:szCs w:val="24"/>
        </w:rPr>
        <w:t>нализирует и систематизирует выявленные с использованием «ПК АСК НДС-2» расхождения, причины их образования, и разрабатывает предложения по их устранению.</w:t>
      </w:r>
    </w:p>
    <w:p w:rsidR="00EB7AC6" w:rsidRPr="00FE4DE2" w:rsidRDefault="00E7438D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4DE2">
        <w:rPr>
          <w:rFonts w:ascii="Times New Roman" w:hAnsi="Times New Roman" w:cs="Times New Roman"/>
          <w:sz w:val="24"/>
          <w:szCs w:val="24"/>
        </w:rPr>
        <w:t>у</w:t>
      </w:r>
      <w:r w:rsidR="00EB7AC6" w:rsidRPr="00FE4DE2">
        <w:rPr>
          <w:rFonts w:ascii="Times New Roman" w:hAnsi="Times New Roman" w:cs="Times New Roman"/>
          <w:sz w:val="24"/>
          <w:szCs w:val="24"/>
        </w:rPr>
        <w:t>частвует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разбирательствах.</w:t>
      </w:r>
      <w:proofErr w:type="gramEnd"/>
    </w:p>
    <w:p w:rsidR="00C9348A" w:rsidRPr="00FE4DE2" w:rsidRDefault="00C9348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 xml:space="preserve">участвует в рамках установленной компетенции в проведении выездных налоговых проверок налогоплательщиков-выгодоприобретателей </w:t>
      </w:r>
    </w:p>
    <w:p w:rsidR="00EB7AC6" w:rsidRPr="00FE4DE2" w:rsidRDefault="00E7438D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у</w:t>
      </w:r>
      <w:r w:rsidR="00EB7AC6" w:rsidRPr="00FE4DE2">
        <w:rPr>
          <w:rFonts w:ascii="Times New Roman" w:hAnsi="Times New Roman" w:cs="Times New Roman"/>
          <w:sz w:val="24"/>
          <w:szCs w:val="24"/>
        </w:rPr>
        <w:t>ведомляет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с</w:t>
      </w:r>
      <w:r w:rsidR="00EB7AC6" w:rsidRPr="00FE4DE2">
        <w:rPr>
          <w:rFonts w:ascii="Times New Roman" w:hAnsi="Times New Roman" w:cs="Times New Roman"/>
          <w:sz w:val="24"/>
          <w:szCs w:val="24"/>
        </w:rPr>
        <w:t>облюдает нормы служебной, профессиональной этики, правил делового поведения, служебный распорядок;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у</w:t>
      </w:r>
      <w:r w:rsidR="00EB7AC6" w:rsidRPr="00FE4DE2">
        <w:rPr>
          <w:rFonts w:ascii="Times New Roman" w:hAnsi="Times New Roman" w:cs="Times New Roman"/>
          <w:sz w:val="24"/>
          <w:szCs w:val="24"/>
        </w:rPr>
        <w:t>ведомляет представителя нанимателя об обращениях в целях склонения к совершению коррупционных правонарушений;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п</w:t>
      </w:r>
      <w:r w:rsidR="00EB7AC6" w:rsidRPr="00FE4DE2">
        <w:rPr>
          <w:rFonts w:ascii="Times New Roman" w:hAnsi="Times New Roman" w:cs="Times New Roman"/>
          <w:sz w:val="24"/>
          <w:szCs w:val="24"/>
        </w:rPr>
        <w:t>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п</w:t>
      </w:r>
      <w:r w:rsidR="00EB7AC6" w:rsidRPr="00FE4DE2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в</w:t>
      </w:r>
      <w:r w:rsidR="00EB7AC6" w:rsidRPr="00FE4DE2">
        <w:rPr>
          <w:rFonts w:ascii="Times New Roman" w:hAnsi="Times New Roman" w:cs="Times New Roman"/>
          <w:sz w:val="24"/>
          <w:szCs w:val="24"/>
        </w:rPr>
        <w:t xml:space="preserve"> течени</w:t>
      </w:r>
      <w:proofErr w:type="gramStart"/>
      <w:r w:rsidR="00EB7AC6" w:rsidRPr="00FE4DE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EB7AC6" w:rsidRPr="00FE4DE2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е</w:t>
      </w:r>
      <w:r w:rsidR="00EB7AC6" w:rsidRPr="00FE4DE2">
        <w:rPr>
          <w:rFonts w:ascii="Times New Roman" w:hAnsi="Times New Roman" w:cs="Times New Roman"/>
          <w:sz w:val="24"/>
          <w:szCs w:val="24"/>
        </w:rPr>
        <w:t>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EB7AC6" w:rsidRPr="00FE4DE2" w:rsidRDefault="00EB7AC6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 xml:space="preserve">  </w:t>
      </w:r>
      <w:r w:rsidR="008D76C4" w:rsidRPr="00FE4DE2">
        <w:rPr>
          <w:rFonts w:ascii="Times New Roman" w:hAnsi="Times New Roman" w:cs="Times New Roman"/>
          <w:sz w:val="24"/>
          <w:szCs w:val="24"/>
        </w:rPr>
        <w:t>е</w:t>
      </w:r>
      <w:r w:rsidRPr="00FE4DE2">
        <w:rPr>
          <w:rFonts w:ascii="Times New Roman" w:hAnsi="Times New Roman" w:cs="Times New Roman"/>
          <w:sz w:val="24"/>
          <w:szCs w:val="24"/>
        </w:rPr>
        <w:t xml:space="preserve">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</w:t>
      </w:r>
      <w:r w:rsidR="00C9348A" w:rsidRPr="00FE4DE2">
        <w:rPr>
          <w:rFonts w:ascii="Times New Roman" w:hAnsi="Times New Roman" w:cs="Times New Roman"/>
          <w:sz w:val="24"/>
          <w:szCs w:val="24"/>
        </w:rPr>
        <w:t>идентифицировать</w:t>
      </w:r>
      <w:r w:rsidRPr="00FE4DE2">
        <w:rPr>
          <w:rFonts w:ascii="Times New Roman" w:hAnsi="Times New Roman" w:cs="Times New Roman"/>
          <w:sz w:val="24"/>
          <w:szCs w:val="24"/>
        </w:rPr>
        <w:t xml:space="preserve">;          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п</w:t>
      </w:r>
      <w:r w:rsidR="00EB7AC6" w:rsidRPr="00FE4DE2">
        <w:rPr>
          <w:rFonts w:ascii="Times New Roman" w:hAnsi="Times New Roman" w:cs="Times New Roman"/>
          <w:sz w:val="24"/>
          <w:szCs w:val="24"/>
        </w:rPr>
        <w:t>о поручению начальника отдела, в случае необходимости, выполняет обязанности   отсутствующего работника отдела.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в</w:t>
      </w:r>
      <w:r w:rsidR="00EB7AC6" w:rsidRPr="00FE4DE2">
        <w:rPr>
          <w:rFonts w:ascii="Times New Roman" w:hAnsi="Times New Roman" w:cs="Times New Roman"/>
          <w:sz w:val="24"/>
          <w:szCs w:val="24"/>
        </w:rPr>
        <w:t xml:space="preserve"> установленном порядке подготавливает ответы на письма структурных подразделений инспекции, Управления, организаций и граждан.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в</w:t>
      </w:r>
      <w:r w:rsidR="00EB7AC6" w:rsidRPr="00FE4DE2">
        <w:rPr>
          <w:rFonts w:ascii="Times New Roman" w:hAnsi="Times New Roman" w:cs="Times New Roman"/>
          <w:sz w:val="24"/>
          <w:szCs w:val="24"/>
        </w:rPr>
        <w:t xml:space="preserve"> установленном порядке получает от других подразделений инспекции, Управления и </w:t>
      </w:r>
      <w:r w:rsidR="00EB7AC6" w:rsidRPr="00FE4DE2">
        <w:rPr>
          <w:rFonts w:ascii="Times New Roman" w:hAnsi="Times New Roman" w:cs="Times New Roman"/>
          <w:sz w:val="24"/>
          <w:szCs w:val="24"/>
        </w:rPr>
        <w:lastRenderedPageBreak/>
        <w:t>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о</w:t>
      </w:r>
      <w:r w:rsidR="00EB7AC6" w:rsidRPr="00FE4DE2">
        <w:rPr>
          <w:rFonts w:ascii="Times New Roman" w:hAnsi="Times New Roman" w:cs="Times New Roman"/>
          <w:sz w:val="24"/>
          <w:szCs w:val="24"/>
        </w:rPr>
        <w:t>казывает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о</w:t>
      </w:r>
      <w:r w:rsidR="00EB7AC6" w:rsidRPr="00FE4DE2">
        <w:rPr>
          <w:rFonts w:ascii="Times New Roman" w:hAnsi="Times New Roman" w:cs="Times New Roman"/>
          <w:sz w:val="24"/>
          <w:szCs w:val="24"/>
        </w:rPr>
        <w:t>беспечивает качественное и своевременное выполнение заданий Управления.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о</w:t>
      </w:r>
      <w:r w:rsidR="00EB7AC6" w:rsidRPr="00FE4DE2">
        <w:rPr>
          <w:rFonts w:ascii="Times New Roman" w:hAnsi="Times New Roman" w:cs="Times New Roman"/>
          <w:sz w:val="24"/>
          <w:szCs w:val="24"/>
        </w:rPr>
        <w:t>беспечивает сохранность государственной, налоговой  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и</w:t>
      </w:r>
      <w:r w:rsidR="00EB7AC6" w:rsidRPr="00FE4DE2">
        <w:rPr>
          <w:rFonts w:ascii="Times New Roman" w:hAnsi="Times New Roman" w:cs="Times New Roman"/>
          <w:sz w:val="24"/>
          <w:szCs w:val="24"/>
        </w:rPr>
        <w:t>сполняет приказы, распоряжения и указания, вышестоящих в порядке подчиненности руководителей (начальника отдела, заместителя начальника инспекции, начальника инспекции), отданные в рамках их должностных полномочий, за исключением незаконных.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п</w:t>
      </w:r>
      <w:r w:rsidR="00EB7AC6" w:rsidRPr="00FE4DE2">
        <w:rPr>
          <w:rFonts w:ascii="Times New Roman" w:hAnsi="Times New Roman" w:cs="Times New Roman"/>
          <w:sz w:val="24"/>
          <w:szCs w:val="24"/>
        </w:rPr>
        <w:t>оддерживает уровень своей квалификации, необходимый для исполнения обязанностей установленных настоящим Регламентом.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и</w:t>
      </w:r>
      <w:r w:rsidR="00EB7AC6" w:rsidRPr="00FE4DE2">
        <w:rPr>
          <w:rFonts w:ascii="Times New Roman" w:hAnsi="Times New Roman" w:cs="Times New Roman"/>
          <w:sz w:val="24"/>
          <w:szCs w:val="24"/>
        </w:rPr>
        <w:t xml:space="preserve">сполняет должностные обязанности в соответствии с должностным регламентом; 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п</w:t>
      </w:r>
      <w:r w:rsidR="00EB7AC6" w:rsidRPr="00FE4DE2">
        <w:rPr>
          <w:rFonts w:ascii="Times New Roman" w:hAnsi="Times New Roman" w:cs="Times New Roman"/>
          <w:sz w:val="24"/>
          <w:szCs w:val="24"/>
        </w:rPr>
        <w:t>ринимает участие в экономической учебе в отделе;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в</w:t>
      </w:r>
      <w:r w:rsidR="00EB7AC6" w:rsidRPr="00FE4DE2">
        <w:rPr>
          <w:rFonts w:ascii="Times New Roman" w:hAnsi="Times New Roman" w:cs="Times New Roman"/>
          <w:sz w:val="24"/>
          <w:szCs w:val="24"/>
        </w:rPr>
        <w:t xml:space="preserve"> пределах функциональных обязанностей отдела владеет в полном объеме навыками работы в программных комплексах (далее по тексту в ПК) - "ЭОД", "СЭД регион"</w:t>
      </w:r>
      <w:r w:rsidR="004206CD" w:rsidRPr="00FE4DE2">
        <w:rPr>
          <w:rFonts w:ascii="Times New Roman" w:hAnsi="Times New Roman" w:cs="Times New Roman"/>
          <w:sz w:val="24"/>
          <w:szCs w:val="24"/>
        </w:rPr>
        <w:t>, ПК "АИС Налог-3"</w:t>
      </w:r>
      <w:r w:rsidR="00EB7AC6" w:rsidRPr="00FE4DE2">
        <w:rPr>
          <w:rFonts w:ascii="Times New Roman" w:hAnsi="Times New Roman" w:cs="Times New Roman"/>
          <w:sz w:val="24"/>
          <w:szCs w:val="24"/>
        </w:rPr>
        <w:t xml:space="preserve"> и др. ПК, используемых в инспекции.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п</w:t>
      </w:r>
      <w:r w:rsidR="00EB7AC6" w:rsidRPr="00FE4DE2">
        <w:rPr>
          <w:rFonts w:ascii="Times New Roman" w:hAnsi="Times New Roman" w:cs="Times New Roman"/>
          <w:sz w:val="24"/>
          <w:szCs w:val="24"/>
        </w:rPr>
        <w:t>роходит государственную дактилоскопическую регистрацию;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п</w:t>
      </w:r>
      <w:r w:rsidR="00EB7AC6" w:rsidRPr="00FE4DE2">
        <w:rPr>
          <w:rFonts w:ascii="Times New Roman" w:hAnsi="Times New Roman" w:cs="Times New Roman"/>
          <w:sz w:val="24"/>
          <w:szCs w:val="24"/>
        </w:rPr>
        <w:t>ри работе с УДФИР соблюдает режимные ограничения, установленные инструкцией;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д</w:t>
      </w:r>
      <w:r w:rsidR="00EB7AC6" w:rsidRPr="00FE4DE2">
        <w:rPr>
          <w:rFonts w:ascii="Times New Roman" w:hAnsi="Times New Roman" w:cs="Times New Roman"/>
          <w:sz w:val="24"/>
          <w:szCs w:val="24"/>
        </w:rPr>
        <w:t>ействует в строгом соответствии с Налоговым Кодексом и иными федеральными законами;</w:t>
      </w:r>
    </w:p>
    <w:p w:rsidR="004206CD" w:rsidRPr="00FE4DE2" w:rsidRDefault="004206CD" w:rsidP="00420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осуществляет самоконтроль в соответствии с приказом ФНС России  от 14.03.2016 №ММВ-7-16/132@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EB7AC6" w:rsidRPr="00FE4DE2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о</w:t>
      </w:r>
      <w:r w:rsidR="00EB7AC6" w:rsidRPr="00FE4DE2">
        <w:rPr>
          <w:rFonts w:ascii="Times New Roman" w:hAnsi="Times New Roman" w:cs="Times New Roman"/>
          <w:sz w:val="24"/>
          <w:szCs w:val="24"/>
        </w:rPr>
        <w:t>существляет иные функций, предусмотренные законодательством Российской Федерации и иными нормативными правовыми актами.</w:t>
      </w:r>
    </w:p>
    <w:p w:rsidR="00C017CB" w:rsidRPr="00FE4DE2" w:rsidRDefault="004206CD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10</w:t>
      </w:r>
      <w:r w:rsidR="00C017CB" w:rsidRPr="00FE4DE2">
        <w:rPr>
          <w:rFonts w:ascii="Times New Roman" w:hAnsi="Times New Roman" w:cs="Times New Roman"/>
          <w:sz w:val="24"/>
          <w:szCs w:val="24"/>
        </w:rPr>
        <w:t xml:space="preserve">. </w:t>
      </w:r>
      <w:r w:rsidR="00833B75" w:rsidRPr="00FE4DE2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 w:rsidR="00C017CB" w:rsidRPr="00FE4DE2">
        <w:rPr>
          <w:rFonts w:ascii="Times New Roman" w:hAnsi="Times New Roman" w:cs="Times New Roman"/>
          <w:sz w:val="24"/>
          <w:szCs w:val="24"/>
        </w:rPr>
        <w:t>, главный государственный налоговый инспектор отдела имеет право:</w:t>
      </w:r>
    </w:p>
    <w:p w:rsidR="00C017CB" w:rsidRPr="00FE4DE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C017CB" w:rsidRPr="00FE4DE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C017CB" w:rsidRPr="00FE4DE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C017CB" w:rsidRPr="00FE4DE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C017CB" w:rsidRPr="00FE4DE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C017CB" w:rsidRPr="00FE4DE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знакомиться с критериями оценки эффективности исполнения  должностных обязанностей;</w:t>
      </w:r>
    </w:p>
    <w:p w:rsidR="00C017CB" w:rsidRPr="00FE4DE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C017CB" w:rsidRPr="00FE4DE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C017CB" w:rsidRPr="00FE4DE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C017CB" w:rsidRPr="00FE4DE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</w:t>
      </w:r>
    </w:p>
    <w:p w:rsidR="002543DE" w:rsidRPr="00FE4DE2" w:rsidRDefault="00213EFC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1</w:t>
      </w:r>
      <w:r w:rsidR="004206CD" w:rsidRPr="00FE4DE2">
        <w:rPr>
          <w:rFonts w:ascii="Times New Roman" w:hAnsi="Times New Roman" w:cs="Times New Roman"/>
          <w:sz w:val="24"/>
          <w:szCs w:val="24"/>
        </w:rPr>
        <w:t>1</w:t>
      </w:r>
      <w:r w:rsidR="002543DE" w:rsidRPr="00FE4DE2">
        <w:rPr>
          <w:rFonts w:ascii="Times New Roman" w:hAnsi="Times New Roman" w:cs="Times New Roman"/>
          <w:sz w:val="24"/>
          <w:szCs w:val="24"/>
        </w:rPr>
        <w:t>.</w:t>
      </w:r>
      <w:r w:rsidR="00CD5EC5" w:rsidRPr="00FE4DE2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0258C1" w:rsidRPr="00FE4DE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FE4DE2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 w:rsidRPr="00FE4DE2">
        <w:rPr>
          <w:rFonts w:ascii="Times New Roman" w:hAnsi="Times New Roman" w:cs="Times New Roman"/>
          <w:sz w:val="24"/>
          <w:szCs w:val="24"/>
        </w:rPr>
        <w:t>№ </w:t>
      </w:r>
      <w:r w:rsidR="002543DE" w:rsidRPr="00FE4DE2">
        <w:rPr>
          <w:rFonts w:ascii="Times New Roman" w:hAnsi="Times New Roman" w:cs="Times New Roman"/>
          <w:sz w:val="24"/>
          <w:szCs w:val="24"/>
        </w:rPr>
        <w:t>506, положением о</w:t>
      </w:r>
      <w:r w:rsidR="00CC4970" w:rsidRPr="00FE4DE2">
        <w:rPr>
          <w:rFonts w:ascii="Times New Roman" w:hAnsi="Times New Roman" w:cs="Times New Roman"/>
          <w:sz w:val="24"/>
          <w:szCs w:val="24"/>
        </w:rPr>
        <w:t xml:space="preserve"> </w:t>
      </w:r>
      <w:r w:rsidR="00574F9C" w:rsidRPr="00FE4DE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72747B" w:rsidRPr="00FE4DE2">
        <w:rPr>
          <w:rFonts w:ascii="Times New Roman" w:hAnsi="Times New Roman" w:cs="Times New Roman"/>
          <w:sz w:val="24"/>
          <w:szCs w:val="24"/>
        </w:rPr>
        <w:t>24</w:t>
      </w:r>
      <w:r w:rsidR="00574F9C" w:rsidRPr="00FE4DE2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FE4DE2">
        <w:rPr>
          <w:rFonts w:ascii="Times New Roman" w:hAnsi="Times New Roman" w:cs="Times New Roman"/>
          <w:sz w:val="24"/>
          <w:szCs w:val="24"/>
        </w:rPr>
        <w:t>, положением о</w:t>
      </w:r>
      <w:r w:rsidR="0072747B" w:rsidRPr="00FE4DE2">
        <w:rPr>
          <w:rFonts w:ascii="Times New Roman" w:hAnsi="Times New Roman" w:cs="Times New Roman"/>
          <w:sz w:val="24"/>
          <w:szCs w:val="24"/>
        </w:rPr>
        <w:t xml:space="preserve"> контрольно-аналитическом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отделе, приказами </w:t>
      </w:r>
      <w:r w:rsidR="00580455" w:rsidRPr="00FE4DE2">
        <w:rPr>
          <w:rFonts w:ascii="Times New Roman" w:hAnsi="Times New Roman" w:cs="Times New Roman"/>
          <w:sz w:val="24"/>
          <w:szCs w:val="24"/>
        </w:rPr>
        <w:t>У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 w:rsidRPr="00FE4DE2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 w:rsidRPr="00FE4DE2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 w:rsidRPr="00FE4DE2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 w:rsidRPr="00FE4DE2">
        <w:rPr>
          <w:rFonts w:ascii="Times New Roman" w:hAnsi="Times New Roman" w:cs="Times New Roman"/>
          <w:sz w:val="24"/>
          <w:szCs w:val="24"/>
        </w:rPr>
        <w:t>У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правление), приказами инспекции, поручениями руководства </w:t>
      </w:r>
      <w:r w:rsidR="002543DE" w:rsidRPr="00FE4DE2">
        <w:rPr>
          <w:rFonts w:ascii="Times New Roman" w:hAnsi="Times New Roman" w:cs="Times New Roman"/>
          <w:sz w:val="24"/>
          <w:szCs w:val="24"/>
        </w:rPr>
        <w:lastRenderedPageBreak/>
        <w:t>инспекции.</w:t>
      </w:r>
      <w:proofErr w:type="gramEnd"/>
    </w:p>
    <w:p w:rsidR="002543DE" w:rsidRPr="00FE4DE2" w:rsidRDefault="00991949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1</w:t>
      </w:r>
      <w:r w:rsidR="004206CD" w:rsidRPr="00FE4DE2">
        <w:rPr>
          <w:rFonts w:ascii="Times New Roman" w:hAnsi="Times New Roman" w:cs="Times New Roman"/>
          <w:sz w:val="24"/>
          <w:szCs w:val="24"/>
        </w:rPr>
        <w:t>2</w:t>
      </w:r>
      <w:r w:rsidR="002543DE" w:rsidRPr="00FE4DE2">
        <w:rPr>
          <w:rFonts w:ascii="Times New Roman" w:hAnsi="Times New Roman" w:cs="Times New Roman"/>
          <w:sz w:val="24"/>
          <w:szCs w:val="24"/>
        </w:rPr>
        <w:t>.</w:t>
      </w:r>
      <w:r w:rsidR="00173239" w:rsidRPr="00FE4DE2">
        <w:rPr>
          <w:rFonts w:ascii="Times New Roman" w:hAnsi="Times New Roman" w:cs="Times New Roman"/>
          <w:sz w:val="24"/>
          <w:szCs w:val="24"/>
        </w:rPr>
        <w:t> </w:t>
      </w:r>
      <w:r w:rsidR="00BE7FAA" w:rsidRPr="00FE4DE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FE4DE2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E4DE2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4DE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FE4DE2">
        <w:rPr>
          <w:rFonts w:ascii="Times New Roman" w:hAnsi="Times New Roman" w:cs="Times New Roman"/>
          <w:b/>
          <w:sz w:val="24"/>
          <w:szCs w:val="24"/>
        </w:rPr>
        <w:t>главный государственный</w:t>
      </w:r>
      <w:r w:rsidR="006230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155F" w:rsidRPr="00FE4DE2">
        <w:rPr>
          <w:rFonts w:ascii="Times New Roman" w:hAnsi="Times New Roman" w:cs="Times New Roman"/>
          <w:b/>
          <w:sz w:val="24"/>
          <w:szCs w:val="24"/>
        </w:rPr>
        <w:t xml:space="preserve"> налоговый инспектор </w:t>
      </w:r>
      <w:r w:rsidRPr="00FE4DE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FE4D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4DE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E4DE2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1</w:t>
      </w:r>
      <w:r w:rsidR="004206CD" w:rsidRPr="00FE4DE2">
        <w:rPr>
          <w:rFonts w:ascii="Times New Roman" w:hAnsi="Times New Roman" w:cs="Times New Roman"/>
          <w:sz w:val="24"/>
          <w:szCs w:val="24"/>
        </w:rPr>
        <w:t>3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FE4DE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FE4DE2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2747B" w:rsidRPr="00FE4DE2" w:rsidRDefault="0072747B" w:rsidP="007274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72747B" w:rsidRPr="00FE4DE2" w:rsidRDefault="0072747B" w:rsidP="007274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72747B" w:rsidRPr="00FE4DE2" w:rsidRDefault="0072747B" w:rsidP="007274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FE4DE2" w:rsidRDefault="0072747B" w:rsidP="007274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2543DE" w:rsidRPr="00FE4DE2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1</w:t>
      </w:r>
      <w:r w:rsidR="004206CD" w:rsidRPr="00FE4DE2">
        <w:rPr>
          <w:rFonts w:ascii="Times New Roman" w:hAnsi="Times New Roman" w:cs="Times New Roman"/>
          <w:sz w:val="24"/>
          <w:szCs w:val="24"/>
        </w:rPr>
        <w:t>4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FE4DE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FE4DE2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2543DE" w:rsidRPr="00FE4DE2" w:rsidRDefault="0072747B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</w:t>
      </w:r>
      <w:r w:rsidR="00991949" w:rsidRPr="00FE4DE2">
        <w:rPr>
          <w:rFonts w:ascii="Times New Roman" w:hAnsi="Times New Roman" w:cs="Times New Roman"/>
          <w:sz w:val="24"/>
          <w:szCs w:val="24"/>
        </w:rPr>
        <w:t>;</w:t>
      </w:r>
    </w:p>
    <w:p w:rsidR="00991949" w:rsidRPr="00FE4DE2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E4DE2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4DE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FE4DE2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FE4DE2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FE4D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4DE2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FE4D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4DE2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FE4D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4DE2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E4DE2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1</w:t>
      </w:r>
      <w:r w:rsidR="004206CD" w:rsidRPr="00FE4DE2">
        <w:rPr>
          <w:rFonts w:ascii="Times New Roman" w:hAnsi="Times New Roman" w:cs="Times New Roman"/>
          <w:sz w:val="24"/>
          <w:szCs w:val="24"/>
        </w:rPr>
        <w:t>5</w:t>
      </w:r>
      <w:r w:rsidR="002543DE" w:rsidRPr="00FE4DE2">
        <w:rPr>
          <w:rFonts w:ascii="Times New Roman" w:hAnsi="Times New Roman" w:cs="Times New Roman"/>
          <w:sz w:val="24"/>
          <w:szCs w:val="24"/>
        </w:rPr>
        <w:t>.</w:t>
      </w:r>
      <w:r w:rsidR="007412DE" w:rsidRPr="00FE4DE2">
        <w:rPr>
          <w:rFonts w:ascii="Times New Roman" w:hAnsi="Times New Roman" w:cs="Times New Roman"/>
          <w:sz w:val="24"/>
          <w:szCs w:val="24"/>
        </w:rPr>
        <w:t> </w:t>
      </w:r>
      <w:r w:rsidR="00351614" w:rsidRPr="00FE4DE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FE4DE2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543DE" w:rsidRPr="00FE4DE2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4DE2">
        <w:rPr>
          <w:rFonts w:ascii="Times New Roman" w:hAnsi="Times New Roman" w:cs="Times New Roman"/>
          <w:sz w:val="24"/>
          <w:szCs w:val="24"/>
        </w:rPr>
        <w:t>в</w:t>
      </w:r>
      <w:r w:rsidR="0072747B" w:rsidRPr="00FE4DE2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</w:t>
      </w:r>
      <w:r w:rsidR="002543DE" w:rsidRPr="00FE4DE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543DE" w:rsidRPr="00FE4DE2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1</w:t>
      </w:r>
      <w:r w:rsidR="004206CD" w:rsidRPr="00FE4DE2">
        <w:rPr>
          <w:rFonts w:ascii="Times New Roman" w:hAnsi="Times New Roman" w:cs="Times New Roman"/>
          <w:sz w:val="24"/>
          <w:szCs w:val="24"/>
        </w:rPr>
        <w:t>6</w:t>
      </w:r>
      <w:r w:rsidR="002543DE" w:rsidRPr="00FE4DE2">
        <w:rPr>
          <w:rFonts w:ascii="Times New Roman" w:hAnsi="Times New Roman" w:cs="Times New Roman"/>
          <w:sz w:val="24"/>
          <w:szCs w:val="24"/>
        </w:rPr>
        <w:t>.</w:t>
      </w:r>
      <w:r w:rsidR="00195C70" w:rsidRPr="00FE4DE2">
        <w:rPr>
          <w:rFonts w:ascii="Times New Roman" w:hAnsi="Times New Roman" w:cs="Times New Roman"/>
          <w:sz w:val="24"/>
          <w:szCs w:val="24"/>
        </w:rPr>
        <w:t> </w:t>
      </w:r>
      <w:r w:rsidR="00351614" w:rsidRPr="00FE4DE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FE4DE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FE4DE2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FE4DE2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FE4DE2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 xml:space="preserve">иных актов по поручению </w:t>
      </w:r>
      <w:r w:rsidR="009D15C2" w:rsidRPr="00FE4DE2">
        <w:rPr>
          <w:rFonts w:ascii="Times New Roman" w:hAnsi="Times New Roman" w:cs="Times New Roman"/>
          <w:sz w:val="24"/>
          <w:szCs w:val="24"/>
        </w:rPr>
        <w:t xml:space="preserve">непосредственного </w:t>
      </w:r>
      <w:r w:rsidR="00E94AEA" w:rsidRPr="00FE4DE2">
        <w:rPr>
          <w:rFonts w:ascii="Times New Roman" w:hAnsi="Times New Roman" w:cs="Times New Roman"/>
          <w:sz w:val="24"/>
          <w:szCs w:val="24"/>
        </w:rPr>
        <w:t xml:space="preserve">руководителя и </w:t>
      </w:r>
      <w:r w:rsidRPr="00FE4DE2">
        <w:rPr>
          <w:rFonts w:ascii="Times New Roman" w:hAnsi="Times New Roman" w:cs="Times New Roman"/>
          <w:sz w:val="24"/>
          <w:szCs w:val="24"/>
        </w:rPr>
        <w:t>руководства инспекции.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E4DE2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4DE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FE4D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4DE2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FE4DE2">
        <w:rPr>
          <w:rFonts w:ascii="Times New Roman" w:hAnsi="Times New Roman" w:cs="Times New Roman"/>
          <w:b/>
          <w:sz w:val="24"/>
          <w:szCs w:val="24"/>
        </w:rPr>
        <w:br/>
      </w:r>
      <w:r w:rsidRPr="00FE4DE2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FE4D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4DE2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E4DE2" w:rsidRDefault="00991949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1</w:t>
      </w:r>
      <w:r w:rsidR="004206CD" w:rsidRPr="00FE4DE2">
        <w:rPr>
          <w:rFonts w:ascii="Times New Roman" w:hAnsi="Times New Roman" w:cs="Times New Roman"/>
          <w:sz w:val="24"/>
          <w:szCs w:val="24"/>
        </w:rPr>
        <w:t>7</w:t>
      </w:r>
      <w:r w:rsidR="002543DE" w:rsidRPr="00FE4DE2">
        <w:rPr>
          <w:rFonts w:ascii="Times New Roman" w:hAnsi="Times New Roman" w:cs="Times New Roman"/>
          <w:sz w:val="24"/>
          <w:szCs w:val="24"/>
        </w:rPr>
        <w:t>.</w:t>
      </w:r>
      <w:r w:rsidR="00195C70" w:rsidRPr="00FE4DE2">
        <w:rPr>
          <w:rFonts w:ascii="Times New Roman" w:hAnsi="Times New Roman" w:cs="Times New Roman"/>
          <w:sz w:val="24"/>
          <w:szCs w:val="24"/>
        </w:rPr>
        <w:t> 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FE4DE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E4DE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4DE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E4DE2" w:rsidRDefault="00991949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1</w:t>
      </w:r>
      <w:r w:rsidR="004206CD" w:rsidRPr="00FE4DE2">
        <w:rPr>
          <w:rFonts w:ascii="Times New Roman" w:hAnsi="Times New Roman" w:cs="Times New Roman"/>
          <w:sz w:val="24"/>
          <w:szCs w:val="24"/>
        </w:rPr>
        <w:t>8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543DE" w:rsidRPr="00FE4DE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FE4DE2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FE4DE2">
        <w:rPr>
          <w:rFonts w:ascii="Times New Roman" w:hAnsi="Times New Roman" w:cs="Times New Roman"/>
          <w:sz w:val="24"/>
          <w:szCs w:val="24"/>
        </w:rPr>
        <w:t>У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FE4DE2">
        <w:rPr>
          <w:rFonts w:ascii="Times New Roman" w:hAnsi="Times New Roman" w:cs="Times New Roman"/>
          <w:sz w:val="24"/>
          <w:szCs w:val="24"/>
        </w:rPr>
        <w:br/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FE4DE2">
        <w:rPr>
          <w:rFonts w:ascii="Times New Roman" w:hAnsi="Times New Roman" w:cs="Times New Roman"/>
          <w:sz w:val="24"/>
          <w:szCs w:val="24"/>
        </w:rPr>
        <w:br/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2543DE" w:rsidRPr="00FE4DE2">
        <w:rPr>
          <w:rFonts w:ascii="Times New Roman" w:hAnsi="Times New Roman" w:cs="Times New Roman"/>
          <w:sz w:val="24"/>
          <w:szCs w:val="24"/>
        </w:rPr>
        <w:lastRenderedPageBreak/>
        <w:t xml:space="preserve">общих принципов служебного поведения гражданских служащих, </w:t>
      </w:r>
      <w:r w:rsidR="005B638F" w:rsidRPr="00FE4DE2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FE4DE2">
        <w:rPr>
          <w:rFonts w:ascii="Times New Roman" w:hAnsi="Times New Roman" w:cs="Times New Roman"/>
          <w:sz w:val="24"/>
          <w:szCs w:val="24"/>
        </w:rPr>
        <w:t>№ </w:t>
      </w:r>
      <w:r w:rsidR="002543DE" w:rsidRPr="00FE4DE2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="002543DE" w:rsidRPr="00FE4DE2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FE4DE2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FE4DE2">
        <w:rPr>
          <w:rFonts w:ascii="Times New Roman" w:hAnsi="Times New Roman" w:cs="Times New Roman"/>
          <w:sz w:val="24"/>
          <w:szCs w:val="24"/>
        </w:rPr>
        <w:t>№ 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FE4DE2">
        <w:rPr>
          <w:rFonts w:ascii="Times New Roman" w:hAnsi="Times New Roman" w:cs="Times New Roman"/>
          <w:sz w:val="24"/>
          <w:szCs w:val="24"/>
        </w:rPr>
        <w:br/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FE4DE2">
        <w:rPr>
          <w:rFonts w:ascii="Times New Roman" w:hAnsi="Times New Roman" w:cs="Times New Roman"/>
          <w:sz w:val="24"/>
          <w:szCs w:val="24"/>
        </w:rPr>
        <w:br/>
      </w:r>
      <w:r w:rsidR="002543DE" w:rsidRPr="00FE4DE2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E4DE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4DE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FE4DE2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DE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FE4DE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FE4DE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FE4DE2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DE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1949" w:rsidRPr="00FE4DE2" w:rsidRDefault="00991949" w:rsidP="009919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1</w:t>
      </w:r>
      <w:r w:rsidR="004206CD" w:rsidRPr="00FE4DE2">
        <w:rPr>
          <w:rFonts w:ascii="Times New Roman" w:hAnsi="Times New Roman" w:cs="Times New Roman"/>
          <w:sz w:val="24"/>
          <w:szCs w:val="24"/>
        </w:rPr>
        <w:t>9</w:t>
      </w:r>
      <w:r w:rsidRPr="00FE4DE2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C9348A" w:rsidRPr="00FE4DE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FE4DE2">
        <w:rPr>
          <w:rFonts w:ascii="Times New Roman" w:hAnsi="Times New Roman" w:cs="Times New Roman"/>
          <w:sz w:val="24"/>
          <w:szCs w:val="24"/>
        </w:rPr>
        <w:t xml:space="preserve">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991949" w:rsidRPr="00FE4DE2" w:rsidRDefault="00991949" w:rsidP="009919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бесплатное информирование в установленном порядке налогоплательщиков по вопросам, отнесенным к компетенции контрольно-аналитического отдела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E4DE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4DE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FE4DE2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DE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E4DE2" w:rsidRDefault="004206CD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20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FE4DE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FE4DE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FE4DE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FE4DE2">
        <w:rPr>
          <w:rFonts w:ascii="Times New Roman" w:hAnsi="Times New Roman" w:cs="Times New Roman"/>
          <w:sz w:val="24"/>
          <w:szCs w:val="24"/>
        </w:rPr>
        <w:t>объёму</w:t>
      </w:r>
      <w:r w:rsidRPr="00FE4DE2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FE4DE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FE4DE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FE4DE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FE4DE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FE4DE2">
        <w:rPr>
          <w:rFonts w:ascii="Times New Roman" w:hAnsi="Times New Roman" w:cs="Times New Roman"/>
          <w:sz w:val="24"/>
          <w:szCs w:val="24"/>
        </w:rPr>
        <w:t>чётко</w:t>
      </w:r>
      <w:r w:rsidRPr="00FE4DE2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FE4DE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FE4DE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FE4DE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FE4DE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FE4DE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52FC" w:rsidRPr="00FE4DE2" w:rsidRDefault="001352FC" w:rsidP="00E94A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4DE2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E94AEA" w:rsidRPr="00FE4DE2">
        <w:rPr>
          <w:rFonts w:ascii="Times New Roman" w:hAnsi="Times New Roman" w:cs="Times New Roman"/>
          <w:sz w:val="24"/>
          <w:szCs w:val="24"/>
        </w:rPr>
        <w:t>контрольно-аналитического отд</w:t>
      </w:r>
      <w:bookmarkStart w:id="0" w:name="_GoBack"/>
      <w:bookmarkEnd w:id="0"/>
      <w:r w:rsidR="00E94AEA" w:rsidRPr="00FE4DE2">
        <w:rPr>
          <w:rFonts w:ascii="Times New Roman" w:hAnsi="Times New Roman" w:cs="Times New Roman"/>
          <w:sz w:val="24"/>
          <w:szCs w:val="24"/>
        </w:rPr>
        <w:t xml:space="preserve">ела </w:t>
      </w:r>
      <w:r w:rsidRPr="00FE4DE2">
        <w:rPr>
          <w:rFonts w:ascii="Times New Roman" w:hAnsi="Times New Roman" w:cs="Times New Roman"/>
          <w:sz w:val="24"/>
          <w:szCs w:val="24"/>
        </w:rPr>
        <w:tab/>
      </w:r>
      <w:r w:rsidRPr="00FE4DE2">
        <w:rPr>
          <w:rFonts w:ascii="Times New Roman" w:hAnsi="Times New Roman" w:cs="Times New Roman"/>
          <w:sz w:val="24"/>
          <w:szCs w:val="24"/>
        </w:rPr>
        <w:tab/>
      </w:r>
      <w:r w:rsidRPr="00FE4DE2">
        <w:rPr>
          <w:rFonts w:ascii="Times New Roman" w:hAnsi="Times New Roman" w:cs="Times New Roman"/>
          <w:sz w:val="24"/>
          <w:szCs w:val="24"/>
        </w:rPr>
        <w:tab/>
      </w:r>
      <w:r w:rsidRPr="00FE4DE2">
        <w:rPr>
          <w:rFonts w:ascii="Times New Roman" w:hAnsi="Times New Roman" w:cs="Times New Roman"/>
          <w:sz w:val="24"/>
          <w:szCs w:val="24"/>
        </w:rPr>
        <w:tab/>
      </w:r>
      <w:r w:rsidRPr="00FE4DE2">
        <w:rPr>
          <w:rFonts w:ascii="Times New Roman" w:hAnsi="Times New Roman" w:cs="Times New Roman"/>
          <w:sz w:val="24"/>
          <w:szCs w:val="24"/>
        </w:rPr>
        <w:tab/>
      </w:r>
      <w:r w:rsidR="00977663" w:rsidRPr="00FE4DE2">
        <w:rPr>
          <w:rFonts w:ascii="Times New Roman" w:hAnsi="Times New Roman" w:cs="Times New Roman"/>
          <w:sz w:val="24"/>
          <w:szCs w:val="24"/>
        </w:rPr>
        <w:t xml:space="preserve">        </w:t>
      </w:r>
      <w:r w:rsidR="00E94AEA" w:rsidRPr="00FE4DE2">
        <w:rPr>
          <w:rFonts w:ascii="Times New Roman" w:hAnsi="Times New Roman" w:cs="Times New Roman"/>
          <w:sz w:val="24"/>
          <w:szCs w:val="24"/>
        </w:rPr>
        <w:t>Е.Л.</w:t>
      </w:r>
      <w:r w:rsidR="009927DA">
        <w:rPr>
          <w:rFonts w:ascii="Times New Roman" w:hAnsi="Times New Roman" w:cs="Times New Roman"/>
          <w:sz w:val="24"/>
          <w:szCs w:val="24"/>
        </w:rPr>
        <w:t xml:space="preserve"> </w:t>
      </w:r>
      <w:r w:rsidR="00E94AEA" w:rsidRPr="00FE4DE2">
        <w:rPr>
          <w:rFonts w:ascii="Times New Roman" w:hAnsi="Times New Roman" w:cs="Times New Roman"/>
          <w:sz w:val="24"/>
          <w:szCs w:val="24"/>
        </w:rPr>
        <w:t>Суслова</w:t>
      </w:r>
    </w:p>
    <w:sectPr w:rsidR="001352FC" w:rsidRPr="00FE4DE2" w:rsidSect="0062300A">
      <w:headerReference w:type="default" r:id="rId7"/>
      <w:pgSz w:w="11906" w:h="16838" w:code="9"/>
      <w:pgMar w:top="680" w:right="567" w:bottom="680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C08" w:rsidRDefault="00EB7C08" w:rsidP="002543DE">
      <w:pPr>
        <w:spacing w:after="0" w:line="240" w:lineRule="auto"/>
      </w:pPr>
      <w:r>
        <w:separator/>
      </w:r>
    </w:p>
  </w:endnote>
  <w:endnote w:type="continuationSeparator" w:id="0">
    <w:p w:rsidR="00EB7C08" w:rsidRDefault="00EB7C08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C08" w:rsidRDefault="00EB7C08" w:rsidP="002543DE">
      <w:pPr>
        <w:spacing w:after="0" w:line="240" w:lineRule="auto"/>
      </w:pPr>
      <w:r>
        <w:separator/>
      </w:r>
    </w:p>
  </w:footnote>
  <w:footnote w:type="continuationSeparator" w:id="0">
    <w:p w:rsidR="00EB7C08" w:rsidRDefault="00EB7C08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62300A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1D5C"/>
    <w:rsid w:val="000113D5"/>
    <w:rsid w:val="000258C1"/>
    <w:rsid w:val="00040E29"/>
    <w:rsid w:val="000532B5"/>
    <w:rsid w:val="00075D4B"/>
    <w:rsid w:val="00075E43"/>
    <w:rsid w:val="00081798"/>
    <w:rsid w:val="000941BF"/>
    <w:rsid w:val="000D2892"/>
    <w:rsid w:val="000E5C1B"/>
    <w:rsid w:val="0012102E"/>
    <w:rsid w:val="001352FC"/>
    <w:rsid w:val="00145AC1"/>
    <w:rsid w:val="00173239"/>
    <w:rsid w:val="001774DE"/>
    <w:rsid w:val="00195C70"/>
    <w:rsid w:val="001E7143"/>
    <w:rsid w:val="00213EFC"/>
    <w:rsid w:val="00222C3A"/>
    <w:rsid w:val="00226DD2"/>
    <w:rsid w:val="00226E2A"/>
    <w:rsid w:val="0022786D"/>
    <w:rsid w:val="002543DE"/>
    <w:rsid w:val="002B155F"/>
    <w:rsid w:val="002C2546"/>
    <w:rsid w:val="002D02E1"/>
    <w:rsid w:val="002D71EE"/>
    <w:rsid w:val="002E4142"/>
    <w:rsid w:val="002E7988"/>
    <w:rsid w:val="00302E62"/>
    <w:rsid w:val="00324368"/>
    <w:rsid w:val="00333C6E"/>
    <w:rsid w:val="00351614"/>
    <w:rsid w:val="00365A4C"/>
    <w:rsid w:val="003830B4"/>
    <w:rsid w:val="00392875"/>
    <w:rsid w:val="003A2DC1"/>
    <w:rsid w:val="003D1444"/>
    <w:rsid w:val="004116A8"/>
    <w:rsid w:val="004206CD"/>
    <w:rsid w:val="0050331E"/>
    <w:rsid w:val="00506C40"/>
    <w:rsid w:val="00560985"/>
    <w:rsid w:val="00574F9C"/>
    <w:rsid w:val="00580455"/>
    <w:rsid w:val="005B638F"/>
    <w:rsid w:val="005C4C57"/>
    <w:rsid w:val="006126FD"/>
    <w:rsid w:val="0062300A"/>
    <w:rsid w:val="00652B1D"/>
    <w:rsid w:val="006711A8"/>
    <w:rsid w:val="006D2604"/>
    <w:rsid w:val="006D272A"/>
    <w:rsid w:val="0072747B"/>
    <w:rsid w:val="00734632"/>
    <w:rsid w:val="007412DE"/>
    <w:rsid w:val="00762D73"/>
    <w:rsid w:val="007656A9"/>
    <w:rsid w:val="007700BE"/>
    <w:rsid w:val="007A4746"/>
    <w:rsid w:val="007A4AF4"/>
    <w:rsid w:val="007E190B"/>
    <w:rsid w:val="00814183"/>
    <w:rsid w:val="00833B75"/>
    <w:rsid w:val="0083507A"/>
    <w:rsid w:val="0084749F"/>
    <w:rsid w:val="0086479A"/>
    <w:rsid w:val="008A640D"/>
    <w:rsid w:val="008D76C4"/>
    <w:rsid w:val="008F062B"/>
    <w:rsid w:val="008F4690"/>
    <w:rsid w:val="00977663"/>
    <w:rsid w:val="00991949"/>
    <w:rsid w:val="009927DA"/>
    <w:rsid w:val="009B1AB8"/>
    <w:rsid w:val="009D13ED"/>
    <w:rsid w:val="009D15C2"/>
    <w:rsid w:val="009F7AB4"/>
    <w:rsid w:val="00A9138E"/>
    <w:rsid w:val="00AE0919"/>
    <w:rsid w:val="00B019C5"/>
    <w:rsid w:val="00B134CF"/>
    <w:rsid w:val="00B438AF"/>
    <w:rsid w:val="00B616BD"/>
    <w:rsid w:val="00B66D52"/>
    <w:rsid w:val="00B83FCA"/>
    <w:rsid w:val="00B94156"/>
    <w:rsid w:val="00BE342B"/>
    <w:rsid w:val="00BE7FAA"/>
    <w:rsid w:val="00C017CB"/>
    <w:rsid w:val="00C415A2"/>
    <w:rsid w:val="00C81ECE"/>
    <w:rsid w:val="00C9348A"/>
    <w:rsid w:val="00CC3909"/>
    <w:rsid w:val="00CC4970"/>
    <w:rsid w:val="00CD22C2"/>
    <w:rsid w:val="00CD5EC5"/>
    <w:rsid w:val="00D0182F"/>
    <w:rsid w:val="00D805F8"/>
    <w:rsid w:val="00E7438D"/>
    <w:rsid w:val="00E83314"/>
    <w:rsid w:val="00E94AEA"/>
    <w:rsid w:val="00EA49F4"/>
    <w:rsid w:val="00EA6ACA"/>
    <w:rsid w:val="00EB48D7"/>
    <w:rsid w:val="00EB7AC6"/>
    <w:rsid w:val="00EB7C08"/>
    <w:rsid w:val="00F87894"/>
    <w:rsid w:val="00FB3DC9"/>
    <w:rsid w:val="00FC30E4"/>
    <w:rsid w:val="00FE4DE2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2C25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2C25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8</Pages>
  <Words>4132</Words>
  <Characters>23554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24</cp:revision>
  <cp:lastPrinted>2018-10-30T12:23:00Z</cp:lastPrinted>
  <dcterms:created xsi:type="dcterms:W3CDTF">2017-08-10T11:14:00Z</dcterms:created>
  <dcterms:modified xsi:type="dcterms:W3CDTF">2019-02-12T06:42:00Z</dcterms:modified>
</cp:coreProperties>
</file>